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D273" w14:textId="77777777" w:rsidR="00CF4E00" w:rsidRPr="005C3328" w:rsidRDefault="00CF4E00" w:rsidP="00DA3FE3">
      <w:pPr>
        <w:ind w:left="709"/>
        <w:contextualSpacing/>
        <w:jc w:val="center"/>
        <w:rPr>
          <w:rFonts w:eastAsia="MS Mincho"/>
        </w:rPr>
      </w:pPr>
      <w:bookmarkStart w:id="0" w:name="_GoBack"/>
      <w:bookmarkEnd w:id="0"/>
      <w:r w:rsidRPr="005C3328">
        <w:rPr>
          <w:rFonts w:eastAsia="MS Mincho"/>
        </w:rPr>
        <w:t>ПРОГРАММА</w:t>
      </w:r>
    </w:p>
    <w:p w14:paraId="558C5739" w14:textId="091E4748" w:rsidR="00CF4E00" w:rsidRPr="005C3328" w:rsidRDefault="00AD2B24" w:rsidP="00DA3FE3">
      <w:pPr>
        <w:ind w:left="709"/>
        <w:contextualSpacing/>
        <w:jc w:val="center"/>
        <w:rPr>
          <w:rFonts w:eastAsia="MS Mincho"/>
        </w:rPr>
      </w:pPr>
      <w:r>
        <w:rPr>
          <w:rFonts w:eastAsia="MS Mincho"/>
        </w:rPr>
        <w:t>Н</w:t>
      </w:r>
      <w:r w:rsidR="00CF4E00" w:rsidRPr="005C3328">
        <w:rPr>
          <w:rFonts w:eastAsia="MS Mincho"/>
        </w:rPr>
        <w:t xml:space="preserve">аучно-практическая конференция </w:t>
      </w:r>
    </w:p>
    <w:p w14:paraId="03FB108F" w14:textId="77777777" w:rsidR="00CF4E00" w:rsidRPr="00AD2B24" w:rsidRDefault="00CF4E00" w:rsidP="00DA3FE3">
      <w:pPr>
        <w:ind w:left="720" w:hanging="720"/>
        <w:jc w:val="center"/>
        <w:rPr>
          <w:rFonts w:eastAsia="Calibri"/>
          <w:b/>
        </w:rPr>
      </w:pPr>
      <w:r w:rsidRPr="005C3328">
        <w:rPr>
          <w:rFonts w:eastAsia="Calibri"/>
        </w:rPr>
        <w:t xml:space="preserve"> </w:t>
      </w:r>
      <w:r w:rsidRPr="00AD2B24">
        <w:rPr>
          <w:rFonts w:eastAsia="Calibri"/>
          <w:b/>
        </w:rPr>
        <w:t>«Актуальные вопросы гастроэнтерологии и эндоскопии»</w:t>
      </w:r>
    </w:p>
    <w:p w14:paraId="51B6F22C" w14:textId="648CBDBD" w:rsidR="00CF4E00" w:rsidRPr="005C3328" w:rsidRDefault="003F5485" w:rsidP="00DA3FE3">
      <w:pPr>
        <w:ind w:left="720" w:hanging="720"/>
        <w:jc w:val="center"/>
      </w:pPr>
      <w:r w:rsidRPr="005C3328">
        <w:rPr>
          <w:rFonts w:eastAsia="Calibri"/>
        </w:rPr>
        <w:t>2</w:t>
      </w:r>
      <w:r w:rsidR="003425E1" w:rsidRPr="005C3328">
        <w:rPr>
          <w:rFonts w:eastAsia="Calibri"/>
        </w:rPr>
        <w:t>4 сентября</w:t>
      </w:r>
      <w:r w:rsidR="00CF4E00" w:rsidRPr="005C3328">
        <w:rPr>
          <w:rFonts w:eastAsia="Calibri"/>
        </w:rPr>
        <w:t xml:space="preserve"> 2020, </w:t>
      </w:r>
      <w:r w:rsidR="00CF4E00" w:rsidRPr="005C3328">
        <w:t>г. Челябинск</w:t>
      </w:r>
    </w:p>
    <w:p w14:paraId="0657EBFB" w14:textId="18245C61" w:rsidR="009B0C2A" w:rsidRPr="005C3328" w:rsidRDefault="00652681" w:rsidP="00DA3FE3">
      <w:pPr>
        <w:ind w:left="720" w:hanging="720"/>
        <w:jc w:val="center"/>
        <w:rPr>
          <w:rFonts w:eastAsia="Calibri"/>
          <w:b/>
        </w:rPr>
      </w:pPr>
      <w:hyperlink r:id="rId6" w:history="1">
        <w:r w:rsidR="009B0C2A" w:rsidRPr="005C3328">
          <w:rPr>
            <w:rStyle w:val="a8"/>
            <w:rFonts w:eastAsia="Calibri"/>
            <w:b/>
          </w:rPr>
          <w:t>https://events.webinar.ru/17891649/5859489</w:t>
        </w:r>
      </w:hyperlink>
    </w:p>
    <w:p w14:paraId="1EC8B75D" w14:textId="77777777" w:rsidR="00CF4E00" w:rsidRPr="005C3328" w:rsidRDefault="00CF4E00" w:rsidP="00DA3FE3">
      <w:pPr>
        <w:jc w:val="center"/>
      </w:pPr>
    </w:p>
    <w:p w14:paraId="2BCEB558" w14:textId="4EB82A71" w:rsidR="00562DCA" w:rsidRPr="005C3328" w:rsidRDefault="00EB3BE6" w:rsidP="00DA3FE3">
      <w:pPr>
        <w:jc w:val="both"/>
        <w:rPr>
          <w:b/>
        </w:rPr>
      </w:pPr>
      <w:r w:rsidRPr="005C3328">
        <w:rPr>
          <w:b/>
        </w:rPr>
        <w:t>10</w:t>
      </w:r>
      <w:r w:rsidR="00D6648B" w:rsidRPr="005C3328">
        <w:rPr>
          <w:b/>
        </w:rPr>
        <w:t>.00-</w:t>
      </w:r>
      <w:r w:rsidRPr="005C3328">
        <w:rPr>
          <w:b/>
        </w:rPr>
        <w:t>10</w:t>
      </w:r>
      <w:r w:rsidR="00D6648B" w:rsidRPr="005C3328">
        <w:rPr>
          <w:b/>
        </w:rPr>
        <w:t xml:space="preserve">.10 Открытие конференции </w:t>
      </w:r>
    </w:p>
    <w:p w14:paraId="280274B0" w14:textId="54986779" w:rsidR="003F5485" w:rsidRPr="005C3328" w:rsidRDefault="00D6648B" w:rsidP="00DA3FE3">
      <w:r w:rsidRPr="005C3328">
        <w:rPr>
          <w:bCs/>
        </w:rPr>
        <w:t>Киселева О</w:t>
      </w:r>
      <w:r w:rsidR="00562DCA" w:rsidRPr="005C3328">
        <w:rPr>
          <w:bCs/>
        </w:rPr>
        <w:t>.</w:t>
      </w:r>
      <w:r w:rsidRPr="005C3328">
        <w:rPr>
          <w:bCs/>
        </w:rPr>
        <w:t>А</w:t>
      </w:r>
      <w:r w:rsidR="00562DCA" w:rsidRPr="005C3328">
        <w:rPr>
          <w:bCs/>
        </w:rPr>
        <w:t>.</w:t>
      </w:r>
      <w:r w:rsidRPr="005C3328">
        <w:rPr>
          <w:bCs/>
        </w:rPr>
        <w:t>, Телешева Л</w:t>
      </w:r>
      <w:r w:rsidR="00562DCA" w:rsidRPr="005C3328">
        <w:rPr>
          <w:bCs/>
        </w:rPr>
        <w:t>.Ф.</w:t>
      </w:r>
      <w:r w:rsidRPr="005C3328">
        <w:rPr>
          <w:bCs/>
        </w:rPr>
        <w:t xml:space="preserve">, </w:t>
      </w:r>
      <w:proofErr w:type="spellStart"/>
      <w:r w:rsidR="00562DCA" w:rsidRPr="005C3328">
        <w:rPr>
          <w:color w:val="000000" w:themeColor="text1"/>
        </w:rPr>
        <w:t>Долгушина</w:t>
      </w:r>
      <w:proofErr w:type="spellEnd"/>
      <w:r w:rsidR="00562DCA" w:rsidRPr="005C3328">
        <w:rPr>
          <w:color w:val="000000" w:themeColor="text1"/>
        </w:rPr>
        <w:t xml:space="preserve">  А.И.,  </w:t>
      </w:r>
      <w:proofErr w:type="spellStart"/>
      <w:r w:rsidR="00562DCA" w:rsidRPr="005C3328">
        <w:t>Олевская</w:t>
      </w:r>
      <w:proofErr w:type="spellEnd"/>
      <w:r w:rsidR="00562DCA" w:rsidRPr="005C3328">
        <w:t xml:space="preserve"> Е.Р.,</w:t>
      </w:r>
    </w:p>
    <w:p w14:paraId="14D79193" w14:textId="77777777" w:rsidR="005C3328" w:rsidRDefault="005C3328" w:rsidP="00DA3FE3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2811036" w14:textId="22CFD3B2" w:rsidR="001B7A08" w:rsidRPr="005C3328" w:rsidRDefault="00EB3BE6" w:rsidP="00DA3FE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5C3328">
        <w:t>10</w:t>
      </w:r>
      <w:r w:rsidR="00770C6E" w:rsidRPr="005C3328">
        <w:t>.</w:t>
      </w:r>
      <w:r w:rsidR="00E40FE4" w:rsidRPr="005C3328">
        <w:t>1</w:t>
      </w:r>
      <w:r w:rsidR="008E33CA" w:rsidRPr="005C3328">
        <w:t>0</w:t>
      </w:r>
      <w:r w:rsidR="00770C6E" w:rsidRPr="005C3328">
        <w:t>-</w:t>
      </w:r>
      <w:r w:rsidRPr="005C3328">
        <w:t>10</w:t>
      </w:r>
      <w:r w:rsidR="00530E6C" w:rsidRPr="005C3328">
        <w:t>.</w:t>
      </w:r>
      <w:r w:rsidR="00D6648B" w:rsidRPr="005C3328">
        <w:t>4</w:t>
      </w:r>
      <w:r w:rsidR="00361B03" w:rsidRPr="005C3328">
        <w:t>0</w:t>
      </w:r>
      <w:r w:rsidR="00770C6E" w:rsidRPr="005C3328">
        <w:rPr>
          <w:bCs/>
        </w:rPr>
        <w:t xml:space="preserve"> </w:t>
      </w:r>
      <w:r w:rsidR="00D6648B" w:rsidRPr="005C3328">
        <w:rPr>
          <w:color w:val="000000" w:themeColor="text1"/>
        </w:rPr>
        <w:t>«</w:t>
      </w:r>
      <w:r w:rsidR="00D6648B" w:rsidRPr="005C3328">
        <w:rPr>
          <w:iCs/>
          <w:color w:val="000000" w:themeColor="text1"/>
        </w:rPr>
        <w:t xml:space="preserve">Пациент с </w:t>
      </w:r>
      <w:proofErr w:type="spellStart"/>
      <w:r w:rsidR="00D6648B" w:rsidRPr="005C3328">
        <w:rPr>
          <w:iCs/>
          <w:color w:val="000000" w:themeColor="text1"/>
        </w:rPr>
        <w:t>ахалазией</w:t>
      </w:r>
      <w:proofErr w:type="spellEnd"/>
      <w:r w:rsidR="00D6648B" w:rsidRPr="005C3328">
        <w:rPr>
          <w:iCs/>
          <w:color w:val="000000" w:themeColor="text1"/>
        </w:rPr>
        <w:t xml:space="preserve"> </w:t>
      </w:r>
      <w:proofErr w:type="spellStart"/>
      <w:r w:rsidR="00D6648B" w:rsidRPr="005C3328">
        <w:rPr>
          <w:iCs/>
          <w:color w:val="000000" w:themeColor="text1"/>
        </w:rPr>
        <w:t>кардии</w:t>
      </w:r>
      <w:proofErr w:type="spellEnd"/>
      <w:r w:rsidR="00D6648B" w:rsidRPr="005C3328">
        <w:rPr>
          <w:iCs/>
          <w:color w:val="000000" w:themeColor="text1"/>
        </w:rPr>
        <w:t xml:space="preserve">: взгляд эндоскописта» </w:t>
      </w:r>
      <w:r w:rsidR="00D6648B" w:rsidRPr="005C3328">
        <w:t xml:space="preserve"> </w:t>
      </w:r>
      <w:proofErr w:type="spellStart"/>
      <w:r w:rsidR="00D6648B" w:rsidRPr="005C3328">
        <w:t>Недолужко</w:t>
      </w:r>
      <w:proofErr w:type="spellEnd"/>
      <w:r w:rsidR="00D6648B" w:rsidRPr="005C3328">
        <w:t xml:space="preserve"> И</w:t>
      </w:r>
      <w:r w:rsidR="00562DCA" w:rsidRPr="005C3328">
        <w:t>.</w:t>
      </w:r>
      <w:r w:rsidR="00D6648B" w:rsidRPr="005C3328">
        <w:t>Ю</w:t>
      </w:r>
      <w:r w:rsidR="00562DCA" w:rsidRPr="005C3328">
        <w:t>.</w:t>
      </w:r>
      <w:r w:rsidR="00D6648B" w:rsidRPr="005C3328">
        <w:t>, г. Москва</w:t>
      </w:r>
    </w:p>
    <w:p w14:paraId="43CD8EEE" w14:textId="3F42829F" w:rsidR="00D6648B" w:rsidRPr="005C3328" w:rsidRDefault="00EB3BE6" w:rsidP="00DA3F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3328">
        <w:rPr>
          <w:bCs/>
        </w:rPr>
        <w:t>10</w:t>
      </w:r>
      <w:r w:rsidR="001B7A08" w:rsidRPr="005C3328">
        <w:rPr>
          <w:bCs/>
        </w:rPr>
        <w:t>.</w:t>
      </w:r>
      <w:r w:rsidR="00D6648B" w:rsidRPr="005C3328">
        <w:rPr>
          <w:bCs/>
        </w:rPr>
        <w:t>4</w:t>
      </w:r>
      <w:r w:rsidR="001B7A08" w:rsidRPr="005C3328">
        <w:rPr>
          <w:bCs/>
        </w:rPr>
        <w:t>0-1</w:t>
      </w:r>
      <w:r w:rsidRPr="005C3328">
        <w:rPr>
          <w:bCs/>
        </w:rPr>
        <w:t>1</w:t>
      </w:r>
      <w:r w:rsidR="001B7A08" w:rsidRPr="005C3328">
        <w:rPr>
          <w:bCs/>
        </w:rPr>
        <w:t>.</w:t>
      </w:r>
      <w:r w:rsidR="00D6648B" w:rsidRPr="005C3328">
        <w:rPr>
          <w:bCs/>
        </w:rPr>
        <w:t>1</w:t>
      </w:r>
      <w:r w:rsidR="001B7A08" w:rsidRPr="005C3328">
        <w:rPr>
          <w:bCs/>
        </w:rPr>
        <w:t>0</w:t>
      </w:r>
      <w:r w:rsidR="00D6648B" w:rsidRPr="005C3328">
        <w:rPr>
          <w:color w:val="000000" w:themeColor="text1"/>
        </w:rPr>
        <w:t xml:space="preserve"> </w:t>
      </w:r>
      <w:r w:rsidR="00D6648B" w:rsidRPr="005C3328">
        <w:rPr>
          <w:iCs/>
          <w:color w:val="000000" w:themeColor="text1"/>
        </w:rPr>
        <w:t>«Болезни пищевода: все ли нам известно? Диалог гастроэнтеролога и эндоскописта»</w:t>
      </w:r>
      <w:r w:rsidR="00D6648B" w:rsidRPr="005C3328">
        <w:rPr>
          <w:color w:val="000000" w:themeColor="text1"/>
        </w:rPr>
        <w:t xml:space="preserve"> </w:t>
      </w:r>
      <w:proofErr w:type="spellStart"/>
      <w:r w:rsidR="00D6648B" w:rsidRPr="005C3328">
        <w:rPr>
          <w:color w:val="000000" w:themeColor="text1"/>
        </w:rPr>
        <w:t>Долгушина</w:t>
      </w:r>
      <w:proofErr w:type="spellEnd"/>
      <w:r w:rsidR="00D6648B" w:rsidRPr="005C3328">
        <w:rPr>
          <w:color w:val="000000" w:themeColor="text1"/>
        </w:rPr>
        <w:t xml:space="preserve">  А.И.,  </w:t>
      </w:r>
      <w:proofErr w:type="spellStart"/>
      <w:r w:rsidR="00D6648B" w:rsidRPr="005C3328">
        <w:t>Олевская</w:t>
      </w:r>
      <w:proofErr w:type="spellEnd"/>
      <w:r w:rsidR="00D6648B" w:rsidRPr="005C3328">
        <w:t xml:space="preserve"> Е.Р.,  г. Челябинска</w:t>
      </w:r>
    </w:p>
    <w:p w14:paraId="7965BB0E" w14:textId="02EBE193" w:rsidR="00D6648B" w:rsidRPr="005C3328" w:rsidRDefault="00D6648B" w:rsidP="00DA3FE3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1</w:t>
      </w:r>
      <w:r w:rsidRPr="005C3328">
        <w:rPr>
          <w:bCs/>
        </w:rPr>
        <w:t>.10-1</w:t>
      </w:r>
      <w:r w:rsidR="00EB3BE6" w:rsidRPr="005C3328">
        <w:rPr>
          <w:bCs/>
        </w:rPr>
        <w:t>1</w:t>
      </w:r>
      <w:r w:rsidRPr="005C3328">
        <w:rPr>
          <w:bCs/>
        </w:rPr>
        <w:t>.30</w:t>
      </w:r>
      <w:r w:rsidRPr="005C3328">
        <w:t xml:space="preserve"> </w:t>
      </w:r>
      <w:r w:rsidRPr="005C3328">
        <w:rPr>
          <w:iCs/>
        </w:rPr>
        <w:t xml:space="preserve">«Лечение изжоги и ГЭРБ: взгляд гастроэнтеролога» </w:t>
      </w:r>
      <w:r w:rsidRPr="005C3328">
        <w:t>Пчелинцев М.В.,</w:t>
      </w:r>
      <w:r w:rsidR="00562DCA" w:rsidRPr="005C3328">
        <w:t xml:space="preserve"> </w:t>
      </w:r>
      <w:r w:rsidRPr="005C3328">
        <w:t>г. Санкт-Петербург</w:t>
      </w:r>
    </w:p>
    <w:p w14:paraId="49A80538" w14:textId="7E2DBB25" w:rsidR="00D6648B" w:rsidRPr="005C3328" w:rsidRDefault="00D6648B" w:rsidP="00DA3FE3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1</w:t>
      </w:r>
      <w:r w:rsidRPr="005C3328">
        <w:rPr>
          <w:bCs/>
        </w:rPr>
        <w:t>.30-1</w:t>
      </w:r>
      <w:r w:rsidR="00EB3BE6" w:rsidRPr="005C3328">
        <w:rPr>
          <w:bCs/>
        </w:rPr>
        <w:t>1</w:t>
      </w:r>
      <w:r w:rsidRPr="005C3328">
        <w:rPr>
          <w:bCs/>
        </w:rPr>
        <w:t>.50</w:t>
      </w:r>
      <w:r w:rsidRPr="005C3328">
        <w:t xml:space="preserve"> </w:t>
      </w:r>
      <w:r w:rsidRPr="005C3328">
        <w:rPr>
          <w:iCs/>
        </w:rPr>
        <w:t xml:space="preserve">«Сложные вопросы антихеликобактерной терапии» </w:t>
      </w:r>
      <w:r w:rsidRPr="005C3328">
        <w:t>Пахомова И</w:t>
      </w:r>
      <w:r w:rsidR="00562DCA" w:rsidRPr="005C3328">
        <w:t>.</w:t>
      </w:r>
      <w:r w:rsidRPr="005C3328">
        <w:t>Г</w:t>
      </w:r>
      <w:r w:rsidR="00562DCA" w:rsidRPr="005C3328">
        <w:t>.</w:t>
      </w:r>
      <w:r w:rsidRPr="005C3328">
        <w:t>, г. Санкт-Петербург</w:t>
      </w:r>
    </w:p>
    <w:p w14:paraId="0AFD86B7" w14:textId="3AE9DBBD" w:rsidR="00562DCA" w:rsidRPr="005C3328" w:rsidRDefault="00D6648B" w:rsidP="00DA3FE3">
      <w:pPr>
        <w:jc w:val="both"/>
        <w:rPr>
          <w:color w:val="000000" w:themeColor="text1"/>
        </w:rPr>
      </w:pPr>
      <w:r w:rsidRPr="005C3328">
        <w:t>1</w:t>
      </w:r>
      <w:r w:rsidR="00EB3BE6" w:rsidRPr="005C3328">
        <w:t>1</w:t>
      </w:r>
      <w:r w:rsidR="00562DCA" w:rsidRPr="005C3328">
        <w:rPr>
          <w:color w:val="000000" w:themeColor="text1"/>
        </w:rPr>
        <w:t>.50-1</w:t>
      </w:r>
      <w:r w:rsidR="00EB3BE6" w:rsidRPr="005C3328">
        <w:rPr>
          <w:color w:val="000000" w:themeColor="text1"/>
        </w:rPr>
        <w:t>2</w:t>
      </w:r>
      <w:r w:rsidR="00562DCA" w:rsidRPr="005C3328">
        <w:rPr>
          <w:color w:val="000000" w:themeColor="text1"/>
        </w:rPr>
        <w:t>.10</w:t>
      </w:r>
      <w:r w:rsidR="00562DCA" w:rsidRPr="005C3328">
        <w:rPr>
          <w:bCs/>
          <w:color w:val="000000" w:themeColor="text1"/>
        </w:rPr>
        <w:t xml:space="preserve"> </w:t>
      </w:r>
      <w:r w:rsidR="00562DCA" w:rsidRPr="005C3328">
        <w:rPr>
          <w:iCs/>
          <w:color w:val="000000" w:themeColor="text1"/>
        </w:rPr>
        <w:t xml:space="preserve">«Эффективность или безопасность: сбалансированный подход к терапии </w:t>
      </w:r>
      <w:proofErr w:type="spellStart"/>
      <w:r w:rsidR="00562DCA" w:rsidRPr="005C3328">
        <w:rPr>
          <w:iCs/>
          <w:color w:val="000000" w:themeColor="text1"/>
        </w:rPr>
        <w:t>кислотозависимых</w:t>
      </w:r>
      <w:proofErr w:type="spellEnd"/>
      <w:r w:rsidR="00562DCA" w:rsidRPr="005C3328">
        <w:rPr>
          <w:iCs/>
          <w:color w:val="000000" w:themeColor="text1"/>
        </w:rPr>
        <w:t xml:space="preserve"> заболеваний» </w:t>
      </w:r>
      <w:r w:rsidR="00562DCA" w:rsidRPr="005C3328">
        <w:rPr>
          <w:color w:val="000000" w:themeColor="text1"/>
        </w:rPr>
        <w:t xml:space="preserve">Хлынов И.Б., г. Екатеринбург </w:t>
      </w:r>
      <w:r w:rsidR="00562DCA" w:rsidRPr="005C3328">
        <w:rPr>
          <w:bCs/>
        </w:rPr>
        <w:t>(</w:t>
      </w:r>
      <w:r w:rsidR="00562DCA" w:rsidRPr="005C3328">
        <w:t>при поддержке компании Эббот</w:t>
      </w:r>
      <w:r w:rsidR="00562DCA" w:rsidRPr="005C3328">
        <w:rPr>
          <w:bCs/>
        </w:rPr>
        <w:t xml:space="preserve"> не входит в программу на баллы НМО)</w:t>
      </w:r>
    </w:p>
    <w:p w14:paraId="695141D6" w14:textId="4AFFDDC8" w:rsidR="00D6648B" w:rsidRPr="005C3328" w:rsidRDefault="00562DCA" w:rsidP="00562DCA">
      <w:pPr>
        <w:jc w:val="both"/>
        <w:rPr>
          <w:bCs/>
        </w:rPr>
      </w:pPr>
      <w:r w:rsidRPr="005C3328">
        <w:rPr>
          <w:color w:val="000000" w:themeColor="text1"/>
        </w:rPr>
        <w:t>1</w:t>
      </w:r>
      <w:r w:rsidR="00EB3BE6" w:rsidRPr="005C3328">
        <w:rPr>
          <w:color w:val="000000" w:themeColor="text1"/>
        </w:rPr>
        <w:t>2</w:t>
      </w:r>
      <w:r w:rsidRPr="005C3328">
        <w:rPr>
          <w:color w:val="000000" w:themeColor="text1"/>
        </w:rPr>
        <w:t>.10-1</w:t>
      </w:r>
      <w:r w:rsidR="00EB3BE6" w:rsidRPr="005C3328">
        <w:rPr>
          <w:color w:val="000000" w:themeColor="text1"/>
        </w:rPr>
        <w:t>2</w:t>
      </w:r>
      <w:r w:rsidRPr="005C3328">
        <w:rPr>
          <w:color w:val="000000" w:themeColor="text1"/>
        </w:rPr>
        <w:t>.30</w:t>
      </w:r>
      <w:r w:rsidRPr="005C3328">
        <w:rPr>
          <w:bCs/>
          <w:color w:val="000000" w:themeColor="text1"/>
        </w:rPr>
        <w:t xml:space="preserve"> </w:t>
      </w:r>
      <w:r w:rsidRPr="005C3328">
        <w:rPr>
          <w:iCs/>
          <w:color w:val="000000" w:themeColor="text1"/>
        </w:rPr>
        <w:t>«Лечение хронического панкреатита. Проблемы и решения»</w:t>
      </w:r>
      <w:r w:rsidRPr="005C3328">
        <w:rPr>
          <w:color w:val="000000" w:themeColor="text1"/>
        </w:rPr>
        <w:t xml:space="preserve"> Пирогова И.Ю., г. Челябинск </w:t>
      </w:r>
      <w:r w:rsidRPr="005C3328">
        <w:rPr>
          <w:bCs/>
        </w:rPr>
        <w:t>(</w:t>
      </w:r>
      <w:r w:rsidRPr="005C3328">
        <w:t>при поддержке компании Эббот</w:t>
      </w:r>
      <w:r w:rsidRPr="005C3328">
        <w:rPr>
          <w:bCs/>
        </w:rPr>
        <w:t xml:space="preserve"> не входит в программу на баллы НМО)</w:t>
      </w:r>
    </w:p>
    <w:p w14:paraId="3CCB8B45" w14:textId="75FBB8DF" w:rsidR="00361B03" w:rsidRPr="005C3328" w:rsidRDefault="00D6648B" w:rsidP="00D6648B">
      <w:pPr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2</w:t>
      </w:r>
      <w:r w:rsidRPr="005C3328">
        <w:rPr>
          <w:bCs/>
        </w:rPr>
        <w:t>.30-1</w:t>
      </w:r>
      <w:r w:rsidR="00EB3BE6" w:rsidRPr="005C3328">
        <w:rPr>
          <w:bCs/>
        </w:rPr>
        <w:t>2</w:t>
      </w:r>
      <w:r w:rsidRPr="005C3328">
        <w:rPr>
          <w:bCs/>
        </w:rPr>
        <w:t>.50</w:t>
      </w:r>
      <w:r w:rsidRPr="005C3328">
        <w:t xml:space="preserve"> </w:t>
      </w:r>
      <w:r w:rsidR="001B7A08" w:rsidRPr="005C3328">
        <w:rPr>
          <w:iCs/>
        </w:rPr>
        <w:t>«</w:t>
      </w:r>
      <w:proofErr w:type="spellStart"/>
      <w:r w:rsidR="001B7A08" w:rsidRPr="005C3328">
        <w:rPr>
          <w:iCs/>
        </w:rPr>
        <w:t>Эндосонография</w:t>
      </w:r>
      <w:proofErr w:type="spellEnd"/>
      <w:r w:rsidR="001B7A08" w:rsidRPr="005C3328">
        <w:rPr>
          <w:iCs/>
        </w:rPr>
        <w:t xml:space="preserve"> в гастроэнтерологии: перспективы применения»</w:t>
      </w:r>
      <w:r w:rsidR="00361B03" w:rsidRPr="005C3328">
        <w:rPr>
          <w:iCs/>
        </w:rPr>
        <w:t xml:space="preserve"> </w:t>
      </w:r>
      <w:proofErr w:type="spellStart"/>
      <w:r w:rsidR="00361B03" w:rsidRPr="005C3328">
        <w:t>Малихова</w:t>
      </w:r>
      <w:proofErr w:type="spellEnd"/>
      <w:r w:rsidR="00361B03" w:rsidRPr="005C3328">
        <w:t xml:space="preserve"> О.А., г. Москва </w:t>
      </w:r>
    </w:p>
    <w:p w14:paraId="29AB0C37" w14:textId="410FD05E" w:rsidR="00B52BD1" w:rsidRPr="005C3328" w:rsidRDefault="001B7A08" w:rsidP="00471808">
      <w:pPr>
        <w:jc w:val="both"/>
      </w:pPr>
      <w:r w:rsidRPr="005C3328">
        <w:t>1</w:t>
      </w:r>
      <w:r w:rsidR="00EB3BE6" w:rsidRPr="005C3328">
        <w:t>2</w:t>
      </w:r>
      <w:r w:rsidRPr="005C3328">
        <w:t>.</w:t>
      </w:r>
      <w:r w:rsidR="00D6648B" w:rsidRPr="005C3328">
        <w:t>5</w:t>
      </w:r>
      <w:r w:rsidRPr="005C3328">
        <w:t>0-1</w:t>
      </w:r>
      <w:r w:rsidR="00EB3BE6" w:rsidRPr="005C3328">
        <w:t>3</w:t>
      </w:r>
      <w:r w:rsidRPr="005C3328">
        <w:t>.</w:t>
      </w:r>
      <w:r w:rsidR="00D6648B" w:rsidRPr="005C3328">
        <w:t>1</w:t>
      </w:r>
      <w:r w:rsidRPr="005C3328">
        <w:t>0 «</w:t>
      </w:r>
      <w:r w:rsidRPr="005C3328">
        <w:rPr>
          <w:iCs/>
        </w:rPr>
        <w:t>Пациент с ЖКБ: алгоритмы диагностики и лечения (взгляд эндоскописта)</w:t>
      </w:r>
      <w:r w:rsidRPr="005C3328">
        <w:t>» Хрусталева М.В.,   г. Москва</w:t>
      </w:r>
    </w:p>
    <w:p w14:paraId="5E5C4D71" w14:textId="23272526" w:rsidR="003F5485" w:rsidRPr="005C3328" w:rsidRDefault="00E40FE4" w:rsidP="0047180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C3328">
        <w:rPr>
          <w:b/>
          <w:bCs/>
        </w:rPr>
        <w:t>1</w:t>
      </w:r>
      <w:r w:rsidR="00EB3BE6" w:rsidRPr="005C3328">
        <w:rPr>
          <w:b/>
          <w:bCs/>
        </w:rPr>
        <w:t>3</w:t>
      </w:r>
      <w:r w:rsidRPr="005C3328">
        <w:rPr>
          <w:b/>
          <w:bCs/>
        </w:rPr>
        <w:t>.</w:t>
      </w:r>
      <w:r w:rsidR="00855200" w:rsidRPr="005C3328">
        <w:rPr>
          <w:b/>
          <w:bCs/>
        </w:rPr>
        <w:t>1</w:t>
      </w:r>
      <w:r w:rsidRPr="005C3328">
        <w:rPr>
          <w:b/>
          <w:bCs/>
        </w:rPr>
        <w:t>0-1</w:t>
      </w:r>
      <w:r w:rsidR="00EB3BE6" w:rsidRPr="005C3328">
        <w:rPr>
          <w:b/>
          <w:bCs/>
        </w:rPr>
        <w:t>3</w:t>
      </w:r>
      <w:r w:rsidRPr="005C3328">
        <w:rPr>
          <w:b/>
          <w:bCs/>
        </w:rPr>
        <w:t>.30</w:t>
      </w:r>
      <w:r w:rsidRPr="005C3328">
        <w:rPr>
          <w:b/>
        </w:rPr>
        <w:t xml:space="preserve"> Перерыв</w:t>
      </w:r>
    </w:p>
    <w:p w14:paraId="2CF87BA9" w14:textId="77777777" w:rsidR="005C3328" w:rsidRDefault="005C3328" w:rsidP="00471808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37EFF31" w14:textId="2B1A1AD3" w:rsidR="00210A81" w:rsidRPr="005C3328" w:rsidRDefault="00210A81" w:rsidP="00471808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3</w:t>
      </w:r>
      <w:r w:rsidRPr="005C3328">
        <w:rPr>
          <w:bCs/>
        </w:rPr>
        <w:t>.</w:t>
      </w:r>
      <w:r w:rsidR="00855200" w:rsidRPr="005C3328">
        <w:rPr>
          <w:bCs/>
        </w:rPr>
        <w:t>3</w:t>
      </w:r>
      <w:r w:rsidRPr="005C3328">
        <w:rPr>
          <w:bCs/>
        </w:rPr>
        <w:t>0-1</w:t>
      </w:r>
      <w:r w:rsidR="00EB3BE6" w:rsidRPr="005C3328">
        <w:rPr>
          <w:bCs/>
        </w:rPr>
        <w:t>3</w:t>
      </w:r>
      <w:r w:rsidRPr="005C3328">
        <w:rPr>
          <w:bCs/>
        </w:rPr>
        <w:t>.</w:t>
      </w:r>
      <w:r w:rsidR="00855200" w:rsidRPr="005C3328">
        <w:rPr>
          <w:bCs/>
        </w:rPr>
        <w:t>5</w:t>
      </w:r>
      <w:r w:rsidRPr="005C3328">
        <w:rPr>
          <w:bCs/>
        </w:rPr>
        <w:t>0</w:t>
      </w:r>
      <w:r w:rsidR="00855200" w:rsidRPr="005C3328">
        <w:t xml:space="preserve"> </w:t>
      </w:r>
      <w:r w:rsidRPr="005C3328">
        <w:rPr>
          <w:iCs/>
        </w:rPr>
        <w:t>«Современная концепция функциональных расстройств ЖКТ»</w:t>
      </w:r>
      <w:r w:rsidRPr="005C3328">
        <w:t xml:space="preserve"> Гончаренко А</w:t>
      </w:r>
      <w:r w:rsidR="00562DCA" w:rsidRPr="005C3328">
        <w:t>.</w:t>
      </w:r>
      <w:r w:rsidRPr="005C3328">
        <w:t xml:space="preserve"> Ю</w:t>
      </w:r>
      <w:r w:rsidR="00562DCA" w:rsidRPr="005C3328">
        <w:t>.</w:t>
      </w:r>
      <w:r w:rsidRPr="005C3328">
        <w:t>, г. Москва</w:t>
      </w:r>
    </w:p>
    <w:p w14:paraId="6D343F98" w14:textId="08C1A5C0" w:rsidR="00DB0CEC" w:rsidRPr="005C3328" w:rsidRDefault="00DB0CEC" w:rsidP="00471808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3</w:t>
      </w:r>
      <w:r w:rsidRPr="005C3328">
        <w:rPr>
          <w:bCs/>
        </w:rPr>
        <w:t>.</w:t>
      </w:r>
      <w:r w:rsidR="00855200" w:rsidRPr="005C3328">
        <w:rPr>
          <w:bCs/>
        </w:rPr>
        <w:t>5</w:t>
      </w:r>
      <w:r w:rsidRPr="005C3328">
        <w:rPr>
          <w:bCs/>
        </w:rPr>
        <w:t>0-1</w:t>
      </w:r>
      <w:r w:rsidR="00EB3BE6" w:rsidRPr="005C3328">
        <w:rPr>
          <w:bCs/>
        </w:rPr>
        <w:t>4</w:t>
      </w:r>
      <w:r w:rsidRPr="005C3328">
        <w:rPr>
          <w:bCs/>
        </w:rPr>
        <w:t>.</w:t>
      </w:r>
      <w:r w:rsidR="00855200" w:rsidRPr="005C3328">
        <w:rPr>
          <w:bCs/>
        </w:rPr>
        <w:t>1</w:t>
      </w:r>
      <w:r w:rsidRPr="005C3328">
        <w:rPr>
          <w:bCs/>
        </w:rPr>
        <w:t>0</w:t>
      </w:r>
      <w:r w:rsidRPr="005C3328">
        <w:t xml:space="preserve">  </w:t>
      </w:r>
      <w:r w:rsidRPr="005C3328">
        <w:rPr>
          <w:iCs/>
        </w:rPr>
        <w:t xml:space="preserve">«Пациент </w:t>
      </w:r>
      <w:proofErr w:type="gramStart"/>
      <w:r w:rsidRPr="005C3328">
        <w:rPr>
          <w:iCs/>
        </w:rPr>
        <w:t>со</w:t>
      </w:r>
      <w:proofErr w:type="gramEnd"/>
      <w:r w:rsidRPr="005C3328">
        <w:rPr>
          <w:iCs/>
        </w:rPr>
        <w:t xml:space="preserve"> вздутием живота: взгляд гастроэнтеролога»</w:t>
      </w:r>
      <w:r w:rsidRPr="005C3328">
        <w:t xml:space="preserve"> Вологжанина Л.Г. к.м.н., г. Пермь</w:t>
      </w:r>
    </w:p>
    <w:p w14:paraId="5C945C93" w14:textId="557959EC" w:rsidR="00DB0CEC" w:rsidRPr="005C3328" w:rsidRDefault="00DB0CEC" w:rsidP="00471808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4</w:t>
      </w:r>
      <w:r w:rsidRPr="005C3328">
        <w:rPr>
          <w:bCs/>
        </w:rPr>
        <w:t>.</w:t>
      </w:r>
      <w:r w:rsidR="00855200" w:rsidRPr="005C3328">
        <w:rPr>
          <w:bCs/>
        </w:rPr>
        <w:t>1</w:t>
      </w:r>
      <w:r w:rsidRPr="005C3328">
        <w:rPr>
          <w:bCs/>
        </w:rPr>
        <w:t>0-1</w:t>
      </w:r>
      <w:r w:rsidR="00EB3BE6" w:rsidRPr="005C3328">
        <w:rPr>
          <w:bCs/>
        </w:rPr>
        <w:t>4</w:t>
      </w:r>
      <w:r w:rsidRPr="005C3328">
        <w:rPr>
          <w:bCs/>
        </w:rPr>
        <w:t>.</w:t>
      </w:r>
      <w:r w:rsidR="00855200" w:rsidRPr="005C3328">
        <w:rPr>
          <w:bCs/>
        </w:rPr>
        <w:t>3</w:t>
      </w:r>
      <w:r w:rsidRPr="005C3328">
        <w:rPr>
          <w:bCs/>
        </w:rPr>
        <w:t>0</w:t>
      </w:r>
      <w:r w:rsidRPr="005C3328">
        <w:t xml:space="preserve"> </w:t>
      </w:r>
      <w:r w:rsidRPr="005C3328">
        <w:rPr>
          <w:iCs/>
        </w:rPr>
        <w:t>«Стандарты подготовки толстой кишки к обследованию»</w:t>
      </w:r>
      <w:r w:rsidR="00855200" w:rsidRPr="005C3328">
        <w:rPr>
          <w:shd w:val="clear" w:color="auto" w:fill="FFFFFF"/>
        </w:rPr>
        <w:t xml:space="preserve"> Иванцова М.А., г. Екатеринбург</w:t>
      </w:r>
    </w:p>
    <w:p w14:paraId="364D3ED7" w14:textId="7DCBAAC8" w:rsidR="00DB0CEC" w:rsidRPr="005C3328" w:rsidRDefault="00DB0CEC" w:rsidP="00471808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4</w:t>
      </w:r>
      <w:r w:rsidRPr="005C3328">
        <w:rPr>
          <w:bCs/>
        </w:rPr>
        <w:t>.</w:t>
      </w:r>
      <w:r w:rsidR="00855200" w:rsidRPr="005C3328">
        <w:rPr>
          <w:bCs/>
        </w:rPr>
        <w:t>3</w:t>
      </w:r>
      <w:r w:rsidRPr="005C3328">
        <w:rPr>
          <w:bCs/>
        </w:rPr>
        <w:t>0-1</w:t>
      </w:r>
      <w:r w:rsidR="00EB3BE6" w:rsidRPr="005C3328">
        <w:rPr>
          <w:bCs/>
        </w:rPr>
        <w:t>4</w:t>
      </w:r>
      <w:r w:rsidRPr="005C3328">
        <w:rPr>
          <w:bCs/>
        </w:rPr>
        <w:t>.</w:t>
      </w:r>
      <w:r w:rsidR="00855200" w:rsidRPr="005C3328">
        <w:rPr>
          <w:bCs/>
        </w:rPr>
        <w:t>5</w:t>
      </w:r>
      <w:r w:rsidRPr="005C3328">
        <w:rPr>
          <w:bCs/>
        </w:rPr>
        <w:t>0</w:t>
      </w:r>
      <w:r w:rsidRPr="005C3328">
        <w:t xml:space="preserve"> «</w:t>
      </w:r>
      <w:r w:rsidRPr="005C3328">
        <w:rPr>
          <w:iCs/>
        </w:rPr>
        <w:t>Пациент с хроническим запором: взгляд гастроэнтеролога»</w:t>
      </w:r>
      <w:r w:rsidRPr="005C3328">
        <w:t xml:space="preserve"> </w:t>
      </w:r>
      <w:proofErr w:type="spellStart"/>
      <w:r w:rsidRPr="005C3328">
        <w:t>Сарсенбаева</w:t>
      </w:r>
      <w:proofErr w:type="spellEnd"/>
      <w:r w:rsidRPr="005C3328">
        <w:t xml:space="preserve"> А.С., г. Челябинск</w:t>
      </w:r>
    </w:p>
    <w:p w14:paraId="5A6905A5" w14:textId="6576C44F" w:rsidR="00210A81" w:rsidRPr="005C3328" w:rsidRDefault="00DB0CEC" w:rsidP="00471808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4</w:t>
      </w:r>
      <w:r w:rsidRPr="005C3328">
        <w:rPr>
          <w:bCs/>
        </w:rPr>
        <w:t>.</w:t>
      </w:r>
      <w:r w:rsidR="00855200" w:rsidRPr="005C3328">
        <w:rPr>
          <w:bCs/>
        </w:rPr>
        <w:t>5</w:t>
      </w:r>
      <w:r w:rsidRPr="005C3328">
        <w:rPr>
          <w:bCs/>
        </w:rPr>
        <w:t>0-1</w:t>
      </w:r>
      <w:r w:rsidR="00EB3BE6" w:rsidRPr="005C3328">
        <w:rPr>
          <w:bCs/>
        </w:rPr>
        <w:t>5</w:t>
      </w:r>
      <w:r w:rsidRPr="005C3328">
        <w:rPr>
          <w:bCs/>
        </w:rPr>
        <w:t>.</w:t>
      </w:r>
      <w:r w:rsidR="00855200" w:rsidRPr="005C3328">
        <w:rPr>
          <w:bCs/>
        </w:rPr>
        <w:t>1</w:t>
      </w:r>
      <w:r w:rsidRPr="005C3328">
        <w:rPr>
          <w:bCs/>
        </w:rPr>
        <w:t>0</w:t>
      </w:r>
      <w:r w:rsidRPr="005C3328">
        <w:t xml:space="preserve"> </w:t>
      </w:r>
      <w:r w:rsidRPr="005C3328">
        <w:rPr>
          <w:iCs/>
        </w:rPr>
        <w:t>«Пациент с антибиотик-ассоциированной диареей»</w:t>
      </w:r>
      <w:r w:rsidRPr="005C3328">
        <w:t xml:space="preserve"> </w:t>
      </w:r>
      <w:proofErr w:type="spellStart"/>
      <w:r w:rsidRPr="005C3328">
        <w:t>Топчий</w:t>
      </w:r>
      <w:proofErr w:type="spellEnd"/>
      <w:r w:rsidRPr="005C3328">
        <w:t xml:space="preserve"> Т</w:t>
      </w:r>
      <w:r w:rsidR="00562DCA" w:rsidRPr="005C3328">
        <w:t>.</w:t>
      </w:r>
      <w:r w:rsidRPr="005C3328">
        <w:t>Б</w:t>
      </w:r>
      <w:r w:rsidR="00562DCA" w:rsidRPr="005C3328">
        <w:t>.</w:t>
      </w:r>
      <w:r w:rsidRPr="005C3328">
        <w:t>, г. Москва</w:t>
      </w:r>
    </w:p>
    <w:p w14:paraId="34DAD2CF" w14:textId="6AAE239A" w:rsidR="00DB0CEC" w:rsidRPr="005C3328" w:rsidRDefault="00DB0CEC" w:rsidP="00471808">
      <w:pPr>
        <w:pStyle w:val="a3"/>
        <w:shd w:val="clear" w:color="auto" w:fill="FFFFFF"/>
        <w:spacing w:before="0" w:beforeAutospacing="0" w:after="0" w:afterAutospacing="0"/>
        <w:jc w:val="both"/>
      </w:pPr>
      <w:r w:rsidRPr="005C3328">
        <w:rPr>
          <w:bCs/>
        </w:rPr>
        <w:t>1</w:t>
      </w:r>
      <w:r w:rsidR="00EB3BE6" w:rsidRPr="005C3328">
        <w:rPr>
          <w:bCs/>
        </w:rPr>
        <w:t>5</w:t>
      </w:r>
      <w:r w:rsidRPr="005C3328">
        <w:rPr>
          <w:bCs/>
        </w:rPr>
        <w:t>.</w:t>
      </w:r>
      <w:r w:rsidR="00855200" w:rsidRPr="005C3328">
        <w:rPr>
          <w:bCs/>
        </w:rPr>
        <w:t>1</w:t>
      </w:r>
      <w:r w:rsidRPr="005C3328">
        <w:rPr>
          <w:bCs/>
        </w:rPr>
        <w:t>0-1</w:t>
      </w:r>
      <w:r w:rsidR="00EB3BE6" w:rsidRPr="005C3328">
        <w:rPr>
          <w:bCs/>
        </w:rPr>
        <w:t>5</w:t>
      </w:r>
      <w:r w:rsidRPr="005C3328">
        <w:rPr>
          <w:bCs/>
        </w:rPr>
        <w:t>.</w:t>
      </w:r>
      <w:r w:rsidR="00855200" w:rsidRPr="005C3328">
        <w:rPr>
          <w:bCs/>
        </w:rPr>
        <w:t>3</w:t>
      </w:r>
      <w:r w:rsidRPr="005C3328">
        <w:rPr>
          <w:bCs/>
        </w:rPr>
        <w:t>0</w:t>
      </w:r>
      <w:r w:rsidRPr="005C3328">
        <w:t xml:space="preserve"> </w:t>
      </w:r>
      <w:r w:rsidRPr="005C3328">
        <w:rPr>
          <w:iCs/>
        </w:rPr>
        <w:t>«рН-</w:t>
      </w:r>
      <w:proofErr w:type="spellStart"/>
      <w:r w:rsidRPr="005C3328">
        <w:rPr>
          <w:iCs/>
        </w:rPr>
        <w:t>импедансометрия</w:t>
      </w:r>
      <w:proofErr w:type="spellEnd"/>
      <w:r w:rsidRPr="005C3328">
        <w:rPr>
          <w:iCs/>
        </w:rPr>
        <w:t xml:space="preserve"> в диагностике заболеваний пищевода»</w:t>
      </w:r>
      <w:r w:rsidRPr="005C3328">
        <w:t xml:space="preserve"> Федоренко С</w:t>
      </w:r>
      <w:r w:rsidR="00562DCA" w:rsidRPr="005C3328">
        <w:t>.В.</w:t>
      </w:r>
      <w:r w:rsidRPr="005C3328">
        <w:t>, г. Челябинск</w:t>
      </w:r>
    </w:p>
    <w:p w14:paraId="554E1449" w14:textId="77777777" w:rsidR="00AD2B24" w:rsidRDefault="00AD2B24" w:rsidP="005C3328">
      <w:pPr>
        <w:rPr>
          <w:b/>
          <w:bCs/>
          <w:color w:val="000000" w:themeColor="text1"/>
        </w:rPr>
      </w:pPr>
    </w:p>
    <w:p w14:paraId="5817562B" w14:textId="41B5B4A9" w:rsidR="00855200" w:rsidRDefault="00855200" w:rsidP="005C3328">
      <w:pPr>
        <w:rPr>
          <w:b/>
          <w:bCs/>
          <w:iCs/>
          <w:color w:val="000000" w:themeColor="text1"/>
        </w:rPr>
      </w:pPr>
      <w:r w:rsidRPr="005C3328">
        <w:rPr>
          <w:b/>
          <w:bCs/>
          <w:color w:val="000000" w:themeColor="text1"/>
        </w:rPr>
        <w:t>1</w:t>
      </w:r>
      <w:r w:rsidR="005C3328" w:rsidRPr="005C3328">
        <w:rPr>
          <w:b/>
          <w:bCs/>
          <w:color w:val="000000" w:themeColor="text1"/>
        </w:rPr>
        <w:t>5</w:t>
      </w:r>
      <w:r w:rsidRPr="005C3328">
        <w:rPr>
          <w:b/>
          <w:bCs/>
          <w:color w:val="000000" w:themeColor="text1"/>
        </w:rPr>
        <w:t>.30-1</w:t>
      </w:r>
      <w:r w:rsidR="005C3328" w:rsidRPr="005C3328">
        <w:rPr>
          <w:b/>
          <w:bCs/>
          <w:color w:val="000000" w:themeColor="text1"/>
        </w:rPr>
        <w:t>6</w:t>
      </w:r>
      <w:r w:rsidRPr="005C3328">
        <w:rPr>
          <w:b/>
          <w:bCs/>
          <w:color w:val="000000" w:themeColor="text1"/>
        </w:rPr>
        <w:t xml:space="preserve">.30 Симпозиум </w:t>
      </w:r>
      <w:r w:rsidRPr="005C3328">
        <w:rPr>
          <w:b/>
          <w:bCs/>
          <w:iCs/>
          <w:color w:val="000000" w:themeColor="text1"/>
        </w:rPr>
        <w:t>«Острые углы в вопросах гепатологии»</w:t>
      </w:r>
    </w:p>
    <w:p w14:paraId="5E682ABE" w14:textId="15C725FF" w:rsidR="009B0C2A" w:rsidRPr="005C3328" w:rsidRDefault="005C3328" w:rsidP="005C3328">
      <w:pPr>
        <w:rPr>
          <w:b/>
          <w:color w:val="000000" w:themeColor="text1"/>
        </w:rPr>
      </w:pPr>
      <w:r w:rsidRPr="005C3328">
        <w:rPr>
          <w:b/>
        </w:rPr>
        <w:t xml:space="preserve">                       </w:t>
      </w:r>
      <w:hyperlink r:id="rId7" w:history="1">
        <w:r w:rsidR="009B0C2A" w:rsidRPr="005C3328">
          <w:rPr>
            <w:rStyle w:val="a8"/>
            <w:b/>
          </w:rPr>
          <w:t>https://events.webinar.ru/17891649/5859489</w:t>
        </w:r>
      </w:hyperlink>
    </w:p>
    <w:p w14:paraId="14097591" w14:textId="77777777" w:rsidR="005C3328" w:rsidRDefault="005C3328" w:rsidP="00471808">
      <w:pPr>
        <w:jc w:val="both"/>
        <w:rPr>
          <w:bCs/>
          <w:color w:val="000000" w:themeColor="text1"/>
        </w:rPr>
      </w:pPr>
    </w:p>
    <w:p w14:paraId="310E3163" w14:textId="659347A2" w:rsidR="00E40FE4" w:rsidRPr="005C3328" w:rsidRDefault="00622770" w:rsidP="00471808">
      <w:pPr>
        <w:jc w:val="both"/>
        <w:rPr>
          <w:color w:val="000000" w:themeColor="text1"/>
        </w:rPr>
      </w:pPr>
      <w:r w:rsidRPr="005C3328">
        <w:rPr>
          <w:bCs/>
          <w:color w:val="000000" w:themeColor="text1"/>
        </w:rPr>
        <w:t>1</w:t>
      </w:r>
      <w:r w:rsidR="005C3328" w:rsidRPr="005C3328">
        <w:rPr>
          <w:bCs/>
          <w:color w:val="000000" w:themeColor="text1"/>
        </w:rPr>
        <w:t>5</w:t>
      </w:r>
      <w:r w:rsidRPr="005C3328">
        <w:rPr>
          <w:bCs/>
          <w:color w:val="000000" w:themeColor="text1"/>
        </w:rPr>
        <w:t>.</w:t>
      </w:r>
      <w:r w:rsidR="00855200" w:rsidRPr="005C3328">
        <w:rPr>
          <w:bCs/>
          <w:color w:val="000000" w:themeColor="text1"/>
        </w:rPr>
        <w:t>3</w:t>
      </w:r>
      <w:r w:rsidR="00006AB9" w:rsidRPr="005C3328">
        <w:rPr>
          <w:bCs/>
          <w:color w:val="000000" w:themeColor="text1"/>
        </w:rPr>
        <w:t>0-1</w:t>
      </w:r>
      <w:r w:rsidR="005C3328" w:rsidRPr="005C3328">
        <w:rPr>
          <w:bCs/>
          <w:color w:val="000000" w:themeColor="text1"/>
        </w:rPr>
        <w:t>5</w:t>
      </w:r>
      <w:r w:rsidRPr="005C3328">
        <w:rPr>
          <w:bCs/>
          <w:color w:val="000000" w:themeColor="text1"/>
        </w:rPr>
        <w:t>.</w:t>
      </w:r>
      <w:r w:rsidR="00855200" w:rsidRPr="005C3328">
        <w:rPr>
          <w:bCs/>
          <w:color w:val="000000" w:themeColor="text1"/>
        </w:rPr>
        <w:t>5</w:t>
      </w:r>
      <w:r w:rsidRPr="005C3328">
        <w:rPr>
          <w:bCs/>
          <w:color w:val="000000" w:themeColor="text1"/>
        </w:rPr>
        <w:t>0</w:t>
      </w:r>
      <w:r w:rsidR="00E40FE4" w:rsidRPr="005C3328">
        <w:rPr>
          <w:color w:val="000000" w:themeColor="text1"/>
        </w:rPr>
        <w:t xml:space="preserve"> «Лекарственные поражения печени» </w:t>
      </w:r>
      <w:proofErr w:type="spellStart"/>
      <w:r w:rsidR="00E40FE4" w:rsidRPr="005C3328">
        <w:rPr>
          <w:color w:val="000000" w:themeColor="text1"/>
        </w:rPr>
        <w:t>Оковитый</w:t>
      </w:r>
      <w:proofErr w:type="spellEnd"/>
      <w:r w:rsidR="00E40FE4" w:rsidRPr="005C3328">
        <w:rPr>
          <w:color w:val="000000" w:themeColor="text1"/>
        </w:rPr>
        <w:t xml:space="preserve"> С.В., г. Санкт-Петербург</w:t>
      </w:r>
    </w:p>
    <w:p w14:paraId="191FCD3A" w14:textId="77777777" w:rsidR="00562DCA" w:rsidRPr="005C3328" w:rsidRDefault="00562DCA" w:rsidP="00471808">
      <w:pPr>
        <w:jc w:val="both"/>
        <w:rPr>
          <w:bCs/>
        </w:rPr>
      </w:pPr>
      <w:bookmarkStart w:id="1" w:name="_Hlk1424990"/>
    </w:p>
    <w:p w14:paraId="4F3E9581" w14:textId="241DD540" w:rsidR="00562DCA" w:rsidRPr="005C3328" w:rsidRDefault="00562DCA" w:rsidP="00471808">
      <w:pPr>
        <w:jc w:val="both"/>
        <w:rPr>
          <w:bCs/>
          <w:iCs/>
        </w:rPr>
      </w:pPr>
      <w:r w:rsidRPr="005C3328">
        <w:t>1</w:t>
      </w:r>
      <w:r w:rsidR="005C3328" w:rsidRPr="005C3328">
        <w:t>5</w:t>
      </w:r>
      <w:r w:rsidRPr="005C3328">
        <w:t>.50-1</w:t>
      </w:r>
      <w:r w:rsidR="005C3328" w:rsidRPr="005C3328">
        <w:t>6</w:t>
      </w:r>
      <w:r w:rsidRPr="005C3328">
        <w:t>.10</w:t>
      </w:r>
      <w:r w:rsidRPr="005C3328">
        <w:rPr>
          <w:bCs/>
        </w:rPr>
        <w:t xml:space="preserve"> </w:t>
      </w:r>
      <w:r w:rsidRPr="005C3328">
        <w:rPr>
          <w:bCs/>
          <w:iCs/>
        </w:rPr>
        <w:t xml:space="preserve">«Алкогольная жировая болезнь печени» </w:t>
      </w:r>
      <w:proofErr w:type="spellStart"/>
      <w:r w:rsidRPr="005C3328">
        <w:rPr>
          <w:bCs/>
        </w:rPr>
        <w:t>Буеверов</w:t>
      </w:r>
      <w:proofErr w:type="spellEnd"/>
      <w:r w:rsidRPr="005C3328">
        <w:rPr>
          <w:bCs/>
        </w:rPr>
        <w:t xml:space="preserve"> А.О., г. Москва (</w:t>
      </w:r>
      <w:r w:rsidRPr="005C3328">
        <w:t>при поддержке компании Эббот</w:t>
      </w:r>
      <w:r w:rsidRPr="005C3328">
        <w:rPr>
          <w:bCs/>
        </w:rPr>
        <w:t xml:space="preserve"> не входит в программу на баллы НМО)</w:t>
      </w:r>
    </w:p>
    <w:p w14:paraId="2EFA4CA2" w14:textId="77777777" w:rsidR="00562DCA" w:rsidRPr="005C3328" w:rsidRDefault="00562DCA" w:rsidP="00471808">
      <w:pPr>
        <w:jc w:val="both"/>
        <w:rPr>
          <w:bCs/>
        </w:rPr>
      </w:pPr>
    </w:p>
    <w:p w14:paraId="776ADD1D" w14:textId="02B5FA88" w:rsidR="00E40FE4" w:rsidRPr="005C3328" w:rsidRDefault="00562DCA" w:rsidP="00471808">
      <w:pPr>
        <w:jc w:val="both"/>
        <w:rPr>
          <w:bCs/>
          <w:iCs/>
        </w:rPr>
      </w:pPr>
      <w:r w:rsidRPr="005C3328">
        <w:t>1</w:t>
      </w:r>
      <w:r w:rsidR="005C3328" w:rsidRPr="005C3328">
        <w:t>6</w:t>
      </w:r>
      <w:r w:rsidRPr="005C3328">
        <w:t>.10-1</w:t>
      </w:r>
      <w:r w:rsidR="005C3328" w:rsidRPr="005C3328">
        <w:t>3</w:t>
      </w:r>
      <w:r w:rsidRPr="005C3328">
        <w:t>.30</w:t>
      </w:r>
      <w:r w:rsidRPr="005C3328">
        <w:rPr>
          <w:bCs/>
        </w:rPr>
        <w:t xml:space="preserve"> </w:t>
      </w:r>
      <w:r w:rsidRPr="005C3328">
        <w:rPr>
          <w:bCs/>
          <w:iCs/>
        </w:rPr>
        <w:t xml:space="preserve">«Возможности унифицированного подхода к лечению </w:t>
      </w:r>
      <w:proofErr w:type="spellStart"/>
      <w:r w:rsidRPr="005C3328">
        <w:rPr>
          <w:bCs/>
          <w:iCs/>
        </w:rPr>
        <w:t>стеатогепатита</w:t>
      </w:r>
      <w:proofErr w:type="spellEnd"/>
      <w:r w:rsidRPr="005C3328">
        <w:rPr>
          <w:bCs/>
          <w:iCs/>
        </w:rPr>
        <w:t xml:space="preserve"> смешанного генеза» </w:t>
      </w:r>
      <w:proofErr w:type="spellStart"/>
      <w:r w:rsidRPr="005C3328">
        <w:rPr>
          <w:bCs/>
        </w:rPr>
        <w:t>Буеверов</w:t>
      </w:r>
      <w:proofErr w:type="spellEnd"/>
      <w:r w:rsidRPr="005C3328">
        <w:rPr>
          <w:bCs/>
        </w:rPr>
        <w:t xml:space="preserve"> А.О., г. Москва </w:t>
      </w:r>
      <w:r w:rsidR="00855200" w:rsidRPr="005C3328">
        <w:rPr>
          <w:bCs/>
        </w:rPr>
        <w:t>(</w:t>
      </w:r>
      <w:r w:rsidRPr="005C3328">
        <w:t>при поддержке компании Эббот</w:t>
      </w:r>
      <w:r w:rsidRPr="005C3328">
        <w:rPr>
          <w:bCs/>
        </w:rPr>
        <w:t xml:space="preserve"> </w:t>
      </w:r>
      <w:r w:rsidR="00855200" w:rsidRPr="005C3328">
        <w:rPr>
          <w:bCs/>
        </w:rPr>
        <w:t>не входит в программу на баллы НМО)</w:t>
      </w:r>
    </w:p>
    <w:bookmarkEnd w:id="1"/>
    <w:p w14:paraId="4142454B" w14:textId="77777777" w:rsidR="00562DCA" w:rsidRPr="005C3328" w:rsidRDefault="00562DCA" w:rsidP="00471808">
      <w:pPr>
        <w:contextualSpacing/>
        <w:jc w:val="both"/>
        <w:rPr>
          <w:b/>
          <w:bCs/>
        </w:rPr>
      </w:pPr>
    </w:p>
    <w:p w14:paraId="0AAC42BF" w14:textId="77777777" w:rsidR="005C3328" w:rsidRDefault="00622770" w:rsidP="005C3328">
      <w:pPr>
        <w:contextualSpacing/>
        <w:rPr>
          <w:b/>
          <w:bCs/>
          <w:shd w:val="clear" w:color="auto" w:fill="FFFFFF"/>
        </w:rPr>
      </w:pPr>
      <w:r w:rsidRPr="005C3328">
        <w:rPr>
          <w:b/>
          <w:bCs/>
        </w:rPr>
        <w:t>15.</w:t>
      </w:r>
      <w:r w:rsidR="00855200" w:rsidRPr="005C3328">
        <w:rPr>
          <w:b/>
          <w:bCs/>
        </w:rPr>
        <w:t>3</w:t>
      </w:r>
      <w:r w:rsidRPr="005C3328">
        <w:rPr>
          <w:b/>
          <w:bCs/>
          <w:color w:val="000000"/>
        </w:rPr>
        <w:t>0-1</w:t>
      </w:r>
      <w:r w:rsidR="00855200" w:rsidRPr="005C3328">
        <w:rPr>
          <w:b/>
          <w:bCs/>
          <w:color w:val="000000"/>
        </w:rPr>
        <w:t>6</w:t>
      </w:r>
      <w:r w:rsidRPr="005C3328">
        <w:rPr>
          <w:b/>
          <w:bCs/>
          <w:color w:val="000000"/>
        </w:rPr>
        <w:t>.</w:t>
      </w:r>
      <w:r w:rsidR="00855200" w:rsidRPr="005C3328">
        <w:rPr>
          <w:b/>
          <w:bCs/>
          <w:color w:val="000000"/>
        </w:rPr>
        <w:t>3</w:t>
      </w:r>
      <w:r w:rsidRPr="005C3328">
        <w:rPr>
          <w:b/>
          <w:bCs/>
          <w:color w:val="000000"/>
        </w:rPr>
        <w:t xml:space="preserve">0 </w:t>
      </w:r>
      <w:r w:rsidR="00855200" w:rsidRPr="005C3328">
        <w:rPr>
          <w:b/>
          <w:bCs/>
          <w:shd w:val="clear" w:color="auto" w:fill="FFFFFF"/>
        </w:rPr>
        <w:t xml:space="preserve">Симпозиум </w:t>
      </w:r>
      <w:r w:rsidRPr="005C3328">
        <w:rPr>
          <w:b/>
          <w:bCs/>
          <w:shd w:val="clear" w:color="auto" w:fill="FFFFFF"/>
        </w:rPr>
        <w:t>«Острые углы в вопросах инфекционной безопасности при проведении</w:t>
      </w:r>
    </w:p>
    <w:p w14:paraId="4255604B" w14:textId="68A6DCD3" w:rsidR="009B0C2A" w:rsidRPr="005C3328" w:rsidRDefault="005C3328" w:rsidP="005C3328">
      <w:pPr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</w:t>
      </w:r>
      <w:r w:rsidR="00622770" w:rsidRPr="005C3328">
        <w:rPr>
          <w:b/>
          <w:bCs/>
          <w:shd w:val="clear" w:color="auto" w:fill="FFFFFF"/>
        </w:rPr>
        <w:t xml:space="preserve"> эндоскопических манипуляций»</w:t>
      </w:r>
      <w:r>
        <w:rPr>
          <w:b/>
          <w:bCs/>
          <w:shd w:val="clear" w:color="auto" w:fill="FFFFFF"/>
        </w:rPr>
        <w:t xml:space="preserve">   </w:t>
      </w:r>
      <w:hyperlink r:id="rId8" w:history="1">
        <w:r w:rsidR="009B0C2A" w:rsidRPr="005C3328">
          <w:rPr>
            <w:rStyle w:val="a8"/>
            <w:shd w:val="clear" w:color="auto" w:fill="FFFFFF"/>
          </w:rPr>
          <w:t>https://events.webinar.ru/17891855/5994855</w:t>
        </w:r>
      </w:hyperlink>
    </w:p>
    <w:p w14:paraId="50E07844" w14:textId="62533FDA" w:rsidR="00855200" w:rsidRPr="005C3328" w:rsidRDefault="00855200" w:rsidP="00471808">
      <w:pPr>
        <w:contextualSpacing/>
        <w:jc w:val="both"/>
        <w:rPr>
          <w:shd w:val="clear" w:color="auto" w:fill="FFFFFF"/>
        </w:rPr>
      </w:pPr>
      <w:proofErr w:type="spellStart"/>
      <w:r w:rsidRPr="005C3328">
        <w:rPr>
          <w:shd w:val="clear" w:color="auto" w:fill="FFFFFF"/>
        </w:rPr>
        <w:t>Гренкова</w:t>
      </w:r>
      <w:proofErr w:type="spellEnd"/>
      <w:r w:rsidRPr="005C3328">
        <w:rPr>
          <w:shd w:val="clear" w:color="auto" w:fill="FFFFFF"/>
        </w:rPr>
        <w:t xml:space="preserve"> Т</w:t>
      </w:r>
      <w:r w:rsidR="00562DCA" w:rsidRPr="005C3328">
        <w:rPr>
          <w:shd w:val="clear" w:color="auto" w:fill="FFFFFF"/>
        </w:rPr>
        <w:t>.</w:t>
      </w:r>
      <w:r w:rsidRPr="005C3328">
        <w:rPr>
          <w:shd w:val="clear" w:color="auto" w:fill="FFFFFF"/>
        </w:rPr>
        <w:t>А</w:t>
      </w:r>
      <w:r w:rsidR="00562DCA" w:rsidRPr="005C3328">
        <w:rPr>
          <w:shd w:val="clear" w:color="auto" w:fill="FFFFFF"/>
        </w:rPr>
        <w:t>.</w:t>
      </w:r>
      <w:r w:rsidRPr="005C3328">
        <w:rPr>
          <w:shd w:val="clear" w:color="auto" w:fill="FFFFFF"/>
        </w:rPr>
        <w:t>, г. Москва</w:t>
      </w:r>
    </w:p>
    <w:p w14:paraId="325D4B93" w14:textId="694ACA1B" w:rsidR="00622770" w:rsidRPr="005C3328" w:rsidRDefault="00622770" w:rsidP="00471808">
      <w:pPr>
        <w:contextualSpacing/>
        <w:jc w:val="both"/>
        <w:rPr>
          <w:color w:val="000000"/>
        </w:rPr>
      </w:pPr>
    </w:p>
    <w:p w14:paraId="301EF85A" w14:textId="3C3CB8AD" w:rsidR="00622770" w:rsidRPr="005C3328" w:rsidRDefault="00622770" w:rsidP="00471808">
      <w:pPr>
        <w:shd w:val="clear" w:color="auto" w:fill="FFFFFF"/>
        <w:jc w:val="both"/>
        <w:rPr>
          <w:color w:val="000000"/>
        </w:rPr>
      </w:pPr>
      <w:r w:rsidRPr="005C3328">
        <w:rPr>
          <w:bCs/>
          <w:color w:val="000000"/>
        </w:rPr>
        <w:t>1</w:t>
      </w:r>
      <w:r w:rsidR="00855200" w:rsidRPr="005C3328">
        <w:rPr>
          <w:bCs/>
          <w:color w:val="000000"/>
        </w:rPr>
        <w:t>6.30</w:t>
      </w:r>
      <w:r w:rsidR="00CF04C6" w:rsidRPr="005C3328">
        <w:rPr>
          <w:bCs/>
          <w:color w:val="000000"/>
        </w:rPr>
        <w:t>-1</w:t>
      </w:r>
      <w:r w:rsidR="00DB0CEC" w:rsidRPr="005C3328">
        <w:rPr>
          <w:bCs/>
          <w:color w:val="000000"/>
        </w:rPr>
        <w:t>6</w:t>
      </w:r>
      <w:r w:rsidR="00CF04C6" w:rsidRPr="005C3328">
        <w:rPr>
          <w:bCs/>
          <w:color w:val="000000"/>
        </w:rPr>
        <w:t>.</w:t>
      </w:r>
      <w:r w:rsidR="00855200" w:rsidRPr="005C3328">
        <w:rPr>
          <w:bCs/>
          <w:color w:val="000000"/>
        </w:rPr>
        <w:t>4</w:t>
      </w:r>
      <w:r w:rsidR="00CF04C6" w:rsidRPr="005C3328">
        <w:rPr>
          <w:bCs/>
          <w:color w:val="000000"/>
        </w:rPr>
        <w:t>0</w:t>
      </w:r>
      <w:r w:rsidR="00CF04C6" w:rsidRPr="005C3328">
        <w:rPr>
          <w:color w:val="000000"/>
        </w:rPr>
        <w:t xml:space="preserve"> Дискуссия. Анкетирование слушателей</w:t>
      </w:r>
    </w:p>
    <w:p w14:paraId="0C54261E" w14:textId="77777777" w:rsidR="00562DCA" w:rsidRPr="005C3328" w:rsidRDefault="00562DCA" w:rsidP="00471808">
      <w:pPr>
        <w:jc w:val="both"/>
        <w:rPr>
          <w:b/>
        </w:rPr>
      </w:pPr>
    </w:p>
    <w:p w14:paraId="13C8E572" w14:textId="77777777" w:rsidR="00471808" w:rsidRPr="005C3328" w:rsidRDefault="00471808" w:rsidP="00471808">
      <w:pPr>
        <w:jc w:val="both"/>
        <w:rPr>
          <w:b/>
        </w:rPr>
      </w:pPr>
    </w:p>
    <w:p w14:paraId="1D170103" w14:textId="77777777" w:rsidR="00471808" w:rsidRDefault="00471808" w:rsidP="00471808">
      <w:pPr>
        <w:jc w:val="both"/>
        <w:rPr>
          <w:rFonts w:asciiTheme="minorHAnsi" w:hAnsiTheme="minorHAnsi" w:cstheme="minorHAnsi"/>
          <w:b/>
        </w:rPr>
      </w:pPr>
    </w:p>
    <w:p w14:paraId="168E8538" w14:textId="77777777" w:rsidR="00471808" w:rsidRDefault="00471808" w:rsidP="00471808">
      <w:pPr>
        <w:jc w:val="both"/>
        <w:rPr>
          <w:rFonts w:asciiTheme="minorHAnsi" w:hAnsiTheme="minorHAnsi" w:cstheme="minorHAnsi"/>
          <w:b/>
        </w:rPr>
      </w:pPr>
    </w:p>
    <w:p w14:paraId="1CE6A8B7" w14:textId="77777777" w:rsidR="00006AB9" w:rsidRDefault="00006AB9" w:rsidP="00471808">
      <w:pPr>
        <w:jc w:val="both"/>
        <w:rPr>
          <w:rFonts w:asciiTheme="minorHAnsi" w:hAnsiTheme="minorHAnsi" w:cstheme="minorHAnsi"/>
          <w:b/>
        </w:rPr>
      </w:pPr>
    </w:p>
    <w:p w14:paraId="64727499" w14:textId="77777777" w:rsidR="005C3328" w:rsidRDefault="005C3328" w:rsidP="00471808">
      <w:pPr>
        <w:jc w:val="both"/>
        <w:rPr>
          <w:rFonts w:asciiTheme="minorHAnsi" w:hAnsiTheme="minorHAnsi" w:cstheme="minorHAnsi"/>
          <w:b/>
        </w:rPr>
      </w:pPr>
    </w:p>
    <w:p w14:paraId="15F00BA5" w14:textId="77777777" w:rsidR="005C3328" w:rsidRDefault="005C3328" w:rsidP="00471808">
      <w:pPr>
        <w:jc w:val="both"/>
        <w:rPr>
          <w:rFonts w:asciiTheme="minorHAnsi" w:hAnsiTheme="minorHAnsi" w:cstheme="minorHAnsi"/>
          <w:b/>
        </w:rPr>
      </w:pPr>
    </w:p>
    <w:p w14:paraId="34FB684C" w14:textId="77777777" w:rsidR="005C3328" w:rsidRDefault="005C3328" w:rsidP="00471808">
      <w:pPr>
        <w:jc w:val="both"/>
        <w:rPr>
          <w:rFonts w:asciiTheme="minorHAnsi" w:hAnsiTheme="minorHAnsi" w:cstheme="minorHAnsi"/>
          <w:b/>
        </w:rPr>
      </w:pPr>
    </w:p>
    <w:p w14:paraId="74996080" w14:textId="77777777" w:rsidR="00471808" w:rsidRDefault="00471808" w:rsidP="00471808">
      <w:pPr>
        <w:jc w:val="both"/>
        <w:rPr>
          <w:rFonts w:asciiTheme="minorHAnsi" w:hAnsiTheme="minorHAnsi" w:cstheme="minorHAnsi"/>
          <w:b/>
        </w:rPr>
      </w:pPr>
    </w:p>
    <w:p w14:paraId="6AFC2854" w14:textId="3010B749" w:rsidR="00562DCA" w:rsidRPr="005C3328" w:rsidRDefault="00562DCA" w:rsidP="00471808">
      <w:pPr>
        <w:jc w:val="both"/>
        <w:rPr>
          <w:b/>
        </w:rPr>
      </w:pPr>
      <w:r w:rsidRPr="005C3328">
        <w:rPr>
          <w:b/>
        </w:rPr>
        <w:lastRenderedPageBreak/>
        <w:t>Лектора, модераторы и эксперты:</w:t>
      </w:r>
    </w:p>
    <w:p w14:paraId="66A40F0E" w14:textId="77777777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Киселева Ольга Александровна, заместитель начальника управления, начальник отдела специализированной медицинской помощи и санаторно-курортного лечения управления организации медицинской помощи взрослому населению Министра здравоохранения Челябинской области, г. Челябинск                                             </w:t>
      </w:r>
    </w:p>
    <w:p w14:paraId="3EE285B2" w14:textId="77777777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Телешева Лариса Федоровна, проректор по научной работе </w:t>
      </w:r>
      <w:r w:rsidRPr="005C3328">
        <w:rPr>
          <w:rFonts w:ascii="Times New Roman" w:hAnsi="Times New Roman" w:cs="Times New Roman"/>
          <w:sz w:val="24"/>
          <w:szCs w:val="24"/>
        </w:rPr>
        <w:t>ФГБОУ ВО ЮУГМУ Минздрава России</w:t>
      </w:r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д.м.н., проф., г. Челябинск                                 </w:t>
      </w:r>
    </w:p>
    <w:p w14:paraId="132FCFF0" w14:textId="77777777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sz w:val="24"/>
          <w:szCs w:val="24"/>
        </w:rPr>
        <w:t>Гончаренко Александра Юрьевна, к.м.н., доцент кафедры пропедевтики внутренних болезней и гастроэнтерологии МГМСУ им. Евдокимова, г. Москва</w:t>
      </w:r>
    </w:p>
    <w:p w14:paraId="2C48EE99" w14:textId="619DC032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sz w:val="24"/>
          <w:szCs w:val="24"/>
        </w:rPr>
        <w:t xml:space="preserve">Пчелинцев Михаил Владимирович, к.м.н., доцент кафедры клинической фармакологии и доказательной медицины </w:t>
      </w:r>
      <w:proofErr w:type="spellStart"/>
      <w:r w:rsidRPr="005C3328">
        <w:rPr>
          <w:rFonts w:ascii="Times New Roman" w:eastAsia="Times New Roman" w:hAnsi="Times New Roman" w:cs="Times New Roman"/>
          <w:sz w:val="24"/>
          <w:szCs w:val="24"/>
        </w:rPr>
        <w:t>ПСП</w:t>
      </w:r>
      <w:r w:rsidR="00BD3F0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C3328">
        <w:rPr>
          <w:rFonts w:ascii="Times New Roman" w:eastAsia="Times New Roman" w:hAnsi="Times New Roman" w:cs="Times New Roman"/>
          <w:sz w:val="24"/>
          <w:szCs w:val="24"/>
        </w:rPr>
        <w:t>ГМУ</w:t>
      </w:r>
      <w:proofErr w:type="spellEnd"/>
      <w:r w:rsidRPr="005C3328">
        <w:rPr>
          <w:rFonts w:ascii="Times New Roman" w:eastAsia="Times New Roman" w:hAnsi="Times New Roman" w:cs="Times New Roman"/>
          <w:sz w:val="24"/>
          <w:szCs w:val="24"/>
        </w:rPr>
        <w:t xml:space="preserve"> им. И.П. Павлова</w:t>
      </w:r>
      <w:r w:rsidRPr="005C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 Санкт-Петербург</w:t>
      </w:r>
    </w:p>
    <w:p w14:paraId="04F63735" w14:textId="77777777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Пахомова Инна Геннадьевна, к.м.н., доцент кафедры пропедевтики внутренних болезней СЗГМУ им. И.И. Мечникова</w:t>
      </w:r>
      <w:r w:rsidRPr="005C3328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5C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 Санкт-Петербург</w:t>
      </w:r>
    </w:p>
    <w:p w14:paraId="74B094A3" w14:textId="38634F4D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r w:rsidRPr="005C3328">
        <w:t>Пирогова Ирина Юрьевна, д.м.н., проф. кафедры факультетской терапии ФГБОУ ВО ЮУГМУ Минздрава России, руководитель центра Гастроэнтерологии и гепатологии ООО МЦ "Лотос", заместитель</w:t>
      </w:r>
      <w:r w:rsidR="00875C60">
        <w:t xml:space="preserve"> главного врача ООО МЦ "Лотос",</w:t>
      </w:r>
      <w:r w:rsidRPr="005C3328">
        <w:t xml:space="preserve"> г. Челябинск</w:t>
      </w:r>
    </w:p>
    <w:p w14:paraId="35432DBF" w14:textId="54E6043A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5C3328">
        <w:rPr>
          <w:iCs/>
          <w:color w:val="000000"/>
        </w:rPr>
        <w:t>Буеверов</w:t>
      </w:r>
      <w:proofErr w:type="spellEnd"/>
      <w:r w:rsidRPr="005C3328">
        <w:rPr>
          <w:iCs/>
          <w:color w:val="000000"/>
        </w:rPr>
        <w:t xml:space="preserve"> Алексей Олегович, д.м.н., </w:t>
      </w:r>
      <w:r w:rsidR="00875C60" w:rsidRPr="005C3328">
        <w:rPr>
          <w:iCs/>
          <w:color w:val="000000"/>
        </w:rPr>
        <w:t>профессор кафедры медико-социальной экспертизы и поликлинической терапии ФГАОУ ВО Первого МГМУ им. И.М. Сеченова</w:t>
      </w:r>
      <w:r w:rsidR="00875C60">
        <w:rPr>
          <w:iCs/>
          <w:color w:val="000000"/>
        </w:rPr>
        <w:t>,</w:t>
      </w:r>
      <w:r w:rsidR="00875C60" w:rsidRPr="005C3328">
        <w:rPr>
          <w:iCs/>
          <w:color w:val="000000"/>
        </w:rPr>
        <w:t xml:space="preserve"> </w:t>
      </w:r>
      <w:r w:rsidR="005C3328" w:rsidRPr="005C3328">
        <w:rPr>
          <w:iCs/>
          <w:color w:val="000000"/>
        </w:rPr>
        <w:t xml:space="preserve">ведущий научный сотрудник </w:t>
      </w:r>
      <w:r w:rsidR="005C3328" w:rsidRPr="005C3328">
        <w:t>г</w:t>
      </w:r>
      <w:r w:rsidR="005C3328" w:rsidRPr="005C3328">
        <w:rPr>
          <w:bCs/>
        </w:rPr>
        <w:t>осударственного</w:t>
      </w:r>
      <w:r w:rsidR="005C3328" w:rsidRPr="005C3328">
        <w:t xml:space="preserve"> </w:t>
      </w:r>
      <w:r w:rsidR="005C3328" w:rsidRPr="005C3328">
        <w:rPr>
          <w:bCs/>
        </w:rPr>
        <w:t>бюджетного</w:t>
      </w:r>
      <w:r w:rsidR="005C3328" w:rsidRPr="005C3328">
        <w:t xml:space="preserve"> </w:t>
      </w:r>
      <w:r w:rsidR="005C3328" w:rsidRPr="005C3328">
        <w:rPr>
          <w:bCs/>
        </w:rPr>
        <w:t>учреждения</w:t>
      </w:r>
      <w:r w:rsidR="005C3328" w:rsidRPr="005C3328">
        <w:t xml:space="preserve"> </w:t>
      </w:r>
      <w:r w:rsidR="005C3328" w:rsidRPr="005C3328">
        <w:rPr>
          <w:bCs/>
        </w:rPr>
        <w:t>здравоохранения</w:t>
      </w:r>
      <w:r w:rsidR="005C3328" w:rsidRPr="005C3328">
        <w:t xml:space="preserve"> </w:t>
      </w:r>
      <w:r w:rsidR="005C3328" w:rsidRPr="005C3328">
        <w:rPr>
          <w:bCs/>
        </w:rPr>
        <w:t>московской</w:t>
      </w:r>
      <w:r w:rsidR="005C3328" w:rsidRPr="005C3328">
        <w:t xml:space="preserve"> </w:t>
      </w:r>
      <w:r w:rsidR="005C3328" w:rsidRPr="005C3328">
        <w:rPr>
          <w:bCs/>
        </w:rPr>
        <w:t>области «Московский</w:t>
      </w:r>
      <w:r w:rsidR="005C3328" w:rsidRPr="005C3328">
        <w:t xml:space="preserve"> областной научно-исследовательский клинический институт </w:t>
      </w:r>
      <w:r w:rsidR="005C3328" w:rsidRPr="005C3328">
        <w:rPr>
          <w:bCs/>
        </w:rPr>
        <w:t>им</w:t>
      </w:r>
      <w:r w:rsidR="005C3328" w:rsidRPr="005C3328">
        <w:t xml:space="preserve">. </w:t>
      </w:r>
      <w:r w:rsidR="005C3328" w:rsidRPr="005C3328">
        <w:rPr>
          <w:bCs/>
        </w:rPr>
        <w:t>М</w:t>
      </w:r>
      <w:r w:rsidR="005C3328" w:rsidRPr="005C3328">
        <w:t>.</w:t>
      </w:r>
      <w:r w:rsidR="005C3328" w:rsidRPr="005C3328">
        <w:rPr>
          <w:bCs/>
        </w:rPr>
        <w:t>Ф</w:t>
      </w:r>
      <w:r w:rsidR="005C3328" w:rsidRPr="005C3328">
        <w:t xml:space="preserve">. </w:t>
      </w:r>
      <w:r w:rsidR="005C3328" w:rsidRPr="005C3328">
        <w:rPr>
          <w:bCs/>
        </w:rPr>
        <w:t>Владимирского»</w:t>
      </w:r>
      <w:r w:rsidR="005C3328" w:rsidRPr="005C3328">
        <w:rPr>
          <w:lang w:eastAsia="en-US"/>
        </w:rPr>
        <w:t>,</w:t>
      </w:r>
      <w:r w:rsidR="005C3328" w:rsidRPr="005C3328">
        <w:rPr>
          <w:iCs/>
          <w:color w:val="000000"/>
        </w:rPr>
        <w:t xml:space="preserve"> </w:t>
      </w:r>
      <w:r w:rsidRPr="005C3328">
        <w:rPr>
          <w:iCs/>
          <w:color w:val="000000"/>
        </w:rPr>
        <w:t>г. Москва</w:t>
      </w:r>
    </w:p>
    <w:p w14:paraId="6D3ECE07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5C3328">
        <w:t>Оковитый</w:t>
      </w:r>
      <w:proofErr w:type="spellEnd"/>
      <w:r w:rsidRPr="005C3328">
        <w:t xml:space="preserve"> Сергей Владимирович, д.м.н., зав. Каф. фармакологии и клинической фармакологии ФГБОУ ВО СПГХФУ Минздрава России, </w:t>
      </w:r>
      <w:r w:rsidRPr="005C3328">
        <w:rPr>
          <w:color w:val="000000" w:themeColor="text1"/>
        </w:rPr>
        <w:t>г. Санкт-Петербург</w:t>
      </w:r>
    </w:p>
    <w:p w14:paraId="1D72D3FD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5C3328">
        <w:rPr>
          <w:shd w:val="clear" w:color="auto" w:fill="FFFFFF"/>
        </w:rPr>
        <w:t>Гренкова</w:t>
      </w:r>
      <w:proofErr w:type="spellEnd"/>
      <w:r w:rsidRPr="005C3328">
        <w:rPr>
          <w:shd w:val="clear" w:color="auto" w:fill="FFFFFF"/>
        </w:rPr>
        <w:t xml:space="preserve"> Татьяна Аркадьевна, к.м.н., ведущий научный сотрудник лаборатории диагностики и профилактики инфекционных заболеваний ФБУНМНИИ ЭМ им. Г.Н. </w:t>
      </w:r>
      <w:proofErr w:type="spellStart"/>
      <w:r w:rsidRPr="005C3328">
        <w:rPr>
          <w:shd w:val="clear" w:color="auto" w:fill="FFFFFF"/>
        </w:rPr>
        <w:t>Габричевского</w:t>
      </w:r>
      <w:proofErr w:type="spellEnd"/>
      <w:r w:rsidRPr="005C3328">
        <w:rPr>
          <w:shd w:val="clear" w:color="auto" w:fill="FFFFFF"/>
        </w:rPr>
        <w:t xml:space="preserve"> </w:t>
      </w:r>
      <w:proofErr w:type="spellStart"/>
      <w:r w:rsidRPr="005C3328">
        <w:rPr>
          <w:shd w:val="clear" w:color="auto" w:fill="FFFFFF"/>
        </w:rPr>
        <w:t>Роспотребнадзора</w:t>
      </w:r>
      <w:proofErr w:type="spellEnd"/>
      <w:r w:rsidRPr="005C3328">
        <w:rPr>
          <w:shd w:val="clear" w:color="auto" w:fill="FFFFFF"/>
        </w:rPr>
        <w:t xml:space="preserve">, г. Москва </w:t>
      </w:r>
    </w:p>
    <w:p w14:paraId="51C6DB1E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5C3328">
        <w:t>Малихова</w:t>
      </w:r>
      <w:proofErr w:type="spellEnd"/>
      <w:r w:rsidRPr="005C3328">
        <w:t xml:space="preserve"> Ольга Александровна, д.м.н., профессор, ведущий научным сотрудником ФГБУ «НМИЦ онкологии им. Н.Н. Блохина» Минздрава РФ, г. Москва</w:t>
      </w:r>
    </w:p>
    <w:p w14:paraId="54D0FD2A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5C3328">
        <w:rPr>
          <w:color w:val="000000" w:themeColor="text1"/>
        </w:rPr>
        <w:t>Недолужко</w:t>
      </w:r>
      <w:proofErr w:type="spellEnd"/>
      <w:r w:rsidRPr="005C3328">
        <w:rPr>
          <w:color w:val="000000" w:themeColor="text1"/>
        </w:rPr>
        <w:t xml:space="preserve"> Иван Юрьевич,</w:t>
      </w:r>
      <w:r w:rsidRPr="005C3328">
        <w:t xml:space="preserve"> </w:t>
      </w:r>
      <w:r w:rsidRPr="005C3328">
        <w:rPr>
          <w:color w:val="000000" w:themeColor="text1"/>
        </w:rPr>
        <w:t>к.м.н., заведующий отделением оперативной эндоскопии МКНЦ им. А.С. Логинова, г. Москва</w:t>
      </w:r>
    </w:p>
    <w:p w14:paraId="3F56045C" w14:textId="173D1B4F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r w:rsidRPr="005C3328">
        <w:t xml:space="preserve">Вологжанина Людмила Георгиевна, к.м.н., доцент кафедры </w:t>
      </w:r>
      <w:r w:rsidRPr="005C3328">
        <w:rPr>
          <w:color w:val="333333"/>
          <w:shd w:val="clear" w:color="auto" w:fill="FFFFFF"/>
        </w:rPr>
        <w:t>факультетской терапии №1 ФГБОУ ВО ПГМУ им. Е.А. Вагнера Минздрава России</w:t>
      </w:r>
      <w:r w:rsidRPr="005C3328">
        <w:t>, главный врач ООО «</w:t>
      </w:r>
      <w:proofErr w:type="spellStart"/>
      <w:r w:rsidRPr="005C3328">
        <w:t>Гастроцентр</w:t>
      </w:r>
      <w:proofErr w:type="spellEnd"/>
      <w:r w:rsidRPr="005C3328">
        <w:t>», г. Пермь</w:t>
      </w:r>
    </w:p>
    <w:p w14:paraId="61F2067A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r w:rsidRPr="005C3328">
        <w:t>Хрусталева Марина Валерьевна, д.м.н., профессор, руководитель отделения эндоскопии ФГБНУ «Российский научный центр хирургии им. акад. Б.В. Петровского», г. Москва</w:t>
      </w:r>
    </w:p>
    <w:p w14:paraId="1CEF53FC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5C3328">
        <w:t>Топчий</w:t>
      </w:r>
      <w:proofErr w:type="spellEnd"/>
      <w:r w:rsidRPr="005C3328">
        <w:t xml:space="preserve"> Татьяна Борисовна, к.м.н., доцент кафедры терапии и гастроэнтерологии ФГБОУ ВО «Центральная государственная медицинская академия» Управления делами Президента Российской Федерации, г. Москва</w:t>
      </w:r>
    </w:p>
    <w:p w14:paraId="4F86DA7D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5C3328">
        <w:t>Сарсенбаева</w:t>
      </w:r>
      <w:proofErr w:type="spellEnd"/>
      <w:r w:rsidRPr="005C3328">
        <w:t xml:space="preserve"> </w:t>
      </w:r>
      <w:proofErr w:type="spellStart"/>
      <w:r w:rsidRPr="005C3328">
        <w:t>Айман</w:t>
      </w:r>
      <w:proofErr w:type="spellEnd"/>
      <w:r w:rsidRPr="005C3328">
        <w:t xml:space="preserve"> </w:t>
      </w:r>
      <w:proofErr w:type="spellStart"/>
      <w:r w:rsidRPr="005C3328">
        <w:t>Силкановна</w:t>
      </w:r>
      <w:proofErr w:type="spellEnd"/>
      <w:r w:rsidRPr="005C3328">
        <w:t xml:space="preserve">, д.м.н., профессор кафедры терапии ИДПО  ФГБОУ ВО ЮУГМУ </w:t>
      </w:r>
      <w:r w:rsidRPr="005C3328">
        <w:rPr>
          <w:color w:val="000000" w:themeColor="text1"/>
        </w:rPr>
        <w:t>Минздрава России, гл. гастроэнтеролог Управления  Администрации г. Челябинска, г. Челябинска</w:t>
      </w:r>
    </w:p>
    <w:p w14:paraId="4CA026FD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C3328">
        <w:rPr>
          <w:color w:val="000000"/>
        </w:rPr>
        <w:t>Долгушина Анастасия Ильинична, д.м.н., зав. каф. госпитальной терапии ФГБОУ ВО ЮУГМУ Минздрава России, гл. внештатный гастроэнтеролог МЗ ЧО, г. Челябинск</w:t>
      </w:r>
    </w:p>
    <w:p w14:paraId="37049B31" w14:textId="77777777" w:rsidR="00562DCA" w:rsidRPr="005C3328" w:rsidRDefault="00562DCA" w:rsidP="00AD2B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r w:rsidRPr="005C3328">
        <w:rPr>
          <w:bCs/>
        </w:rPr>
        <w:t>Олевская</w:t>
      </w:r>
      <w:proofErr w:type="spellEnd"/>
      <w:r w:rsidRPr="005C3328">
        <w:rPr>
          <w:bCs/>
        </w:rPr>
        <w:t xml:space="preserve">  Елена Рафаиловна</w:t>
      </w:r>
      <w:r w:rsidRPr="005C3328">
        <w:t>, к.м.н., доцент кафедры госпитальной хирургии ФГБОУ ВО ЮУГМУ Минздрава России,</w:t>
      </w:r>
      <w:r w:rsidRPr="005C3328">
        <w:rPr>
          <w:color w:val="000000"/>
        </w:rPr>
        <w:t xml:space="preserve"> гл. эндоскопист МЗ ЧО, зав. Отделением эндоскопии ГБУЗ ЧОКБ, г. Челябинск</w:t>
      </w:r>
    </w:p>
    <w:p w14:paraId="46C27420" w14:textId="1E4D714E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>Иванцова Марина Анатольевна,</w:t>
      </w:r>
      <w:r w:rsidRPr="005C3328">
        <w:rPr>
          <w:rFonts w:ascii="Times New Roman" w:hAnsi="Times New Roman" w:cs="Times New Roman"/>
          <w:sz w:val="24"/>
          <w:szCs w:val="24"/>
        </w:rPr>
        <w:t xml:space="preserve"> к.м.н., зав. отделением эндоскопии ГБУЗ СОБ №2, гл. эндоскопист МЗ СО, г. Екатеринбург </w:t>
      </w:r>
    </w:p>
    <w:p w14:paraId="2CEDDAD9" w14:textId="77777777" w:rsidR="00562DCA" w:rsidRPr="005C3328" w:rsidRDefault="00562DCA" w:rsidP="00AD2B2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>Федоренко Светлана Владимировна,</w:t>
      </w:r>
      <w:r w:rsidRPr="005C3328">
        <w:rPr>
          <w:rFonts w:ascii="Times New Roman" w:hAnsi="Times New Roman" w:cs="Times New Roman"/>
          <w:sz w:val="24"/>
          <w:szCs w:val="24"/>
        </w:rPr>
        <w:t xml:space="preserve"> к.м.н.,</w:t>
      </w:r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врач-гастроэнтеролог клиника ООО " </w:t>
      </w:r>
      <w:proofErr w:type="spellStart"/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>Эвимед</w:t>
      </w:r>
      <w:proofErr w:type="spellEnd"/>
      <w:r w:rsidRPr="005C3328">
        <w:rPr>
          <w:rFonts w:ascii="Times New Roman" w:eastAsia="Times New Roman" w:hAnsi="Times New Roman" w:cs="Times New Roman"/>
          <w:bCs/>
          <w:sz w:val="24"/>
          <w:szCs w:val="24"/>
        </w:rPr>
        <w:t>", г. Челябинск</w:t>
      </w:r>
    </w:p>
    <w:p w14:paraId="6566ECA0" w14:textId="1C007B61" w:rsidR="008F4015" w:rsidRPr="005C3328" w:rsidRDefault="008F4015" w:rsidP="00AD2B24">
      <w:pPr>
        <w:pStyle w:val="a7"/>
        <w:numPr>
          <w:ilvl w:val="0"/>
          <w:numId w:val="6"/>
        </w:numPr>
        <w:shd w:val="clear" w:color="auto" w:fill="FFFFFF"/>
        <w:tabs>
          <w:tab w:val="left" w:pos="2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28">
        <w:rPr>
          <w:rFonts w:ascii="Times New Roman" w:hAnsi="Times New Roman" w:cs="Times New Roman"/>
          <w:sz w:val="24"/>
          <w:szCs w:val="24"/>
        </w:rPr>
        <w:t xml:space="preserve">Хлынов И.Б., доцент кафедры факультетской терапии стоматологического факультета </w:t>
      </w:r>
      <w:r w:rsidRPr="005C3328">
        <w:rPr>
          <w:rFonts w:ascii="Times New Roman" w:hAnsi="Times New Roman" w:cs="Times New Roman"/>
          <w:iCs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  <w:r w:rsidRPr="005C3328">
        <w:rPr>
          <w:rFonts w:ascii="Times New Roman" w:hAnsi="Times New Roman" w:cs="Times New Roman"/>
          <w:sz w:val="24"/>
          <w:szCs w:val="24"/>
        </w:rPr>
        <w:t xml:space="preserve"> </w:t>
      </w:r>
      <w:r w:rsidRPr="005C3328">
        <w:rPr>
          <w:rFonts w:ascii="Times New Roman" w:hAnsi="Times New Roman" w:cs="Times New Roman"/>
          <w:iCs/>
          <w:sz w:val="24"/>
          <w:szCs w:val="24"/>
        </w:rPr>
        <w:t xml:space="preserve">«Уральский государственный медицинский университет» </w:t>
      </w:r>
      <w:r w:rsidRPr="005C3328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Федерации, главный внештатный специалист гастроэнтеролог Уральского Федерального округа, д.м.н., г. Екатеринбург </w:t>
      </w:r>
    </w:p>
    <w:p w14:paraId="2B6DBC34" w14:textId="77777777" w:rsidR="00CF04C6" w:rsidRPr="005C3328" w:rsidRDefault="00CF04C6" w:rsidP="00471808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CF04C6" w:rsidRPr="005C3328" w:rsidSect="00471808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495"/>
    <w:multiLevelType w:val="hybridMultilevel"/>
    <w:tmpl w:val="A4B6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0AF"/>
    <w:multiLevelType w:val="multilevel"/>
    <w:tmpl w:val="2A1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31700"/>
    <w:multiLevelType w:val="hybridMultilevel"/>
    <w:tmpl w:val="221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6AB0"/>
    <w:multiLevelType w:val="multilevel"/>
    <w:tmpl w:val="4EC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B0E38"/>
    <w:multiLevelType w:val="multilevel"/>
    <w:tmpl w:val="3B5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46494"/>
    <w:multiLevelType w:val="hybridMultilevel"/>
    <w:tmpl w:val="B5F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4"/>
    <w:rsid w:val="00006AB9"/>
    <w:rsid w:val="00042E25"/>
    <w:rsid w:val="00047933"/>
    <w:rsid w:val="00065A27"/>
    <w:rsid w:val="0008121F"/>
    <w:rsid w:val="000A284C"/>
    <w:rsid w:val="000B1FCD"/>
    <w:rsid w:val="001031A8"/>
    <w:rsid w:val="00117178"/>
    <w:rsid w:val="0018273F"/>
    <w:rsid w:val="00184D0F"/>
    <w:rsid w:val="00190246"/>
    <w:rsid w:val="001B7A08"/>
    <w:rsid w:val="001D0D47"/>
    <w:rsid w:val="00210A81"/>
    <w:rsid w:val="00215133"/>
    <w:rsid w:val="00245CE8"/>
    <w:rsid w:val="002673D9"/>
    <w:rsid w:val="0028432D"/>
    <w:rsid w:val="00292BEE"/>
    <w:rsid w:val="002A13A7"/>
    <w:rsid w:val="002D2E9F"/>
    <w:rsid w:val="002E27E5"/>
    <w:rsid w:val="0030023F"/>
    <w:rsid w:val="00301E75"/>
    <w:rsid w:val="00336E97"/>
    <w:rsid w:val="003425E1"/>
    <w:rsid w:val="00361B03"/>
    <w:rsid w:val="00382101"/>
    <w:rsid w:val="003A01D6"/>
    <w:rsid w:val="003D0971"/>
    <w:rsid w:val="003D362E"/>
    <w:rsid w:val="003F3218"/>
    <w:rsid w:val="003F5485"/>
    <w:rsid w:val="004137E0"/>
    <w:rsid w:val="004223C5"/>
    <w:rsid w:val="004404A0"/>
    <w:rsid w:val="004408AF"/>
    <w:rsid w:val="00470057"/>
    <w:rsid w:val="00471808"/>
    <w:rsid w:val="00496CEB"/>
    <w:rsid w:val="004C5245"/>
    <w:rsid w:val="004D44B7"/>
    <w:rsid w:val="004F5121"/>
    <w:rsid w:val="00513D70"/>
    <w:rsid w:val="00530E6C"/>
    <w:rsid w:val="00562DCA"/>
    <w:rsid w:val="005757E5"/>
    <w:rsid w:val="005A3C13"/>
    <w:rsid w:val="005C3328"/>
    <w:rsid w:val="005D652E"/>
    <w:rsid w:val="005F7473"/>
    <w:rsid w:val="0062178F"/>
    <w:rsid w:val="00622770"/>
    <w:rsid w:val="00636E44"/>
    <w:rsid w:val="00652681"/>
    <w:rsid w:val="00653158"/>
    <w:rsid w:val="006A1BFC"/>
    <w:rsid w:val="006A6467"/>
    <w:rsid w:val="006C101C"/>
    <w:rsid w:val="006D17B0"/>
    <w:rsid w:val="006D6F4E"/>
    <w:rsid w:val="006E7653"/>
    <w:rsid w:val="0074423F"/>
    <w:rsid w:val="00745E1A"/>
    <w:rsid w:val="00757E6A"/>
    <w:rsid w:val="00770C5F"/>
    <w:rsid w:val="00770C6E"/>
    <w:rsid w:val="0078357E"/>
    <w:rsid w:val="00793979"/>
    <w:rsid w:val="007A4739"/>
    <w:rsid w:val="007F3370"/>
    <w:rsid w:val="007F67AE"/>
    <w:rsid w:val="00804D64"/>
    <w:rsid w:val="0081161F"/>
    <w:rsid w:val="00855200"/>
    <w:rsid w:val="00855227"/>
    <w:rsid w:val="00875C60"/>
    <w:rsid w:val="00885965"/>
    <w:rsid w:val="00893C44"/>
    <w:rsid w:val="008A0548"/>
    <w:rsid w:val="008C32EE"/>
    <w:rsid w:val="008C6AB9"/>
    <w:rsid w:val="008E33CA"/>
    <w:rsid w:val="008F4015"/>
    <w:rsid w:val="008F7679"/>
    <w:rsid w:val="00904B1D"/>
    <w:rsid w:val="00914207"/>
    <w:rsid w:val="00943138"/>
    <w:rsid w:val="00945A14"/>
    <w:rsid w:val="0095275B"/>
    <w:rsid w:val="00952B0F"/>
    <w:rsid w:val="009709D3"/>
    <w:rsid w:val="009964E7"/>
    <w:rsid w:val="009A6F74"/>
    <w:rsid w:val="009B0C2A"/>
    <w:rsid w:val="009E0728"/>
    <w:rsid w:val="009E6033"/>
    <w:rsid w:val="009F68B8"/>
    <w:rsid w:val="00A10856"/>
    <w:rsid w:val="00A37899"/>
    <w:rsid w:val="00A46BAA"/>
    <w:rsid w:val="00A850C3"/>
    <w:rsid w:val="00AB537D"/>
    <w:rsid w:val="00AD2B24"/>
    <w:rsid w:val="00AD759E"/>
    <w:rsid w:val="00B02C60"/>
    <w:rsid w:val="00B367BD"/>
    <w:rsid w:val="00B52BD1"/>
    <w:rsid w:val="00B655AA"/>
    <w:rsid w:val="00BC6503"/>
    <w:rsid w:val="00BD3F09"/>
    <w:rsid w:val="00BF6DDA"/>
    <w:rsid w:val="00C01D15"/>
    <w:rsid w:val="00C266DE"/>
    <w:rsid w:val="00C601B3"/>
    <w:rsid w:val="00C67DDF"/>
    <w:rsid w:val="00C7426D"/>
    <w:rsid w:val="00C96CDE"/>
    <w:rsid w:val="00CC3FA8"/>
    <w:rsid w:val="00CD7983"/>
    <w:rsid w:val="00CF01F2"/>
    <w:rsid w:val="00CF04C6"/>
    <w:rsid w:val="00CF4E00"/>
    <w:rsid w:val="00D12DA4"/>
    <w:rsid w:val="00D62AE5"/>
    <w:rsid w:val="00D6648B"/>
    <w:rsid w:val="00D7160B"/>
    <w:rsid w:val="00DA133C"/>
    <w:rsid w:val="00DA3FE3"/>
    <w:rsid w:val="00DB0CEC"/>
    <w:rsid w:val="00DB60FA"/>
    <w:rsid w:val="00DF1A3E"/>
    <w:rsid w:val="00E30981"/>
    <w:rsid w:val="00E30CFD"/>
    <w:rsid w:val="00E40FE4"/>
    <w:rsid w:val="00E74EB4"/>
    <w:rsid w:val="00E9718B"/>
    <w:rsid w:val="00EA5C0D"/>
    <w:rsid w:val="00EB3BE6"/>
    <w:rsid w:val="00EF4DCB"/>
    <w:rsid w:val="00F00C32"/>
    <w:rsid w:val="00F06CC1"/>
    <w:rsid w:val="00F27477"/>
    <w:rsid w:val="00F47E13"/>
    <w:rsid w:val="00F774F2"/>
    <w:rsid w:val="00F8022B"/>
    <w:rsid w:val="00FB2785"/>
    <w:rsid w:val="00FD1FC5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8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7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57E5"/>
  </w:style>
  <w:style w:type="character" w:customStyle="1" w:styleId="bigtext">
    <w:name w:val="bigtext"/>
    <w:basedOn w:val="a0"/>
    <w:rsid w:val="00D12DA4"/>
  </w:style>
  <w:style w:type="paragraph" w:styleId="a4">
    <w:name w:val="Balloon Text"/>
    <w:basedOn w:val="a"/>
    <w:link w:val="a5"/>
    <w:uiPriority w:val="99"/>
    <w:semiHidden/>
    <w:unhideWhenUsed/>
    <w:rsid w:val="00B02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6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B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2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9B0C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C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7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57E5"/>
  </w:style>
  <w:style w:type="character" w:customStyle="1" w:styleId="bigtext">
    <w:name w:val="bigtext"/>
    <w:basedOn w:val="a0"/>
    <w:rsid w:val="00D12DA4"/>
  </w:style>
  <w:style w:type="paragraph" w:styleId="a4">
    <w:name w:val="Balloon Text"/>
    <w:basedOn w:val="a"/>
    <w:link w:val="a5"/>
    <w:uiPriority w:val="99"/>
    <w:semiHidden/>
    <w:unhideWhenUsed/>
    <w:rsid w:val="00B02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6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B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2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9B0C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7891855/59948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7891649/5859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7891649/58594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2020-09-04T05:58:00Z</cp:lastPrinted>
  <dcterms:created xsi:type="dcterms:W3CDTF">2020-09-22T09:20:00Z</dcterms:created>
  <dcterms:modified xsi:type="dcterms:W3CDTF">2020-09-22T09:20:00Z</dcterms:modified>
</cp:coreProperties>
</file>